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E419">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7C145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D7C145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A036D1C">
      <w:pPr>
        <w:pStyle w:val="12"/>
        <w:jc w:val="center"/>
        <w:rPr>
          <w:sz w:val="56"/>
          <w:szCs w:val="56"/>
        </w:rPr>
      </w:pPr>
    </w:p>
    <w:p w14:paraId="36E60465">
      <w:pPr>
        <w:pStyle w:val="12"/>
        <w:jc w:val="center"/>
        <w:rPr>
          <w:sz w:val="84"/>
          <w:szCs w:val="84"/>
        </w:rPr>
      </w:pPr>
    </w:p>
    <w:p w14:paraId="6D04D4FE">
      <w:pPr>
        <w:pStyle w:val="12"/>
        <w:jc w:val="center"/>
        <w:rPr>
          <w:sz w:val="84"/>
          <w:szCs w:val="84"/>
        </w:rPr>
      </w:pPr>
    </w:p>
    <w:p w14:paraId="06A2F2E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0A417A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道县商务局</w:t>
      </w:r>
      <w:r>
        <w:rPr>
          <w:rFonts w:hint="eastAsia" w:ascii="方正小标宋_GBK" w:hAnsi="方正小标宋_GBK" w:eastAsia="方正小标宋_GBK" w:cs="方正小标宋_GBK"/>
          <w:sz w:val="84"/>
          <w:szCs w:val="84"/>
        </w:rPr>
        <w:t>部门决算</w:t>
      </w:r>
    </w:p>
    <w:p w14:paraId="7BC9930F">
      <w:pPr>
        <w:pStyle w:val="12"/>
        <w:jc w:val="center"/>
        <w:rPr>
          <w:rFonts w:hint="eastAsia" w:ascii="方正小标宋_GBK" w:hAnsi="方正小标宋_GBK" w:eastAsia="方正小标宋_GBK" w:cs="方正小标宋_GBK"/>
          <w:sz w:val="56"/>
          <w:szCs w:val="56"/>
        </w:rPr>
      </w:pPr>
    </w:p>
    <w:p w14:paraId="46EAFF1A">
      <w:pPr>
        <w:pStyle w:val="12"/>
        <w:jc w:val="center"/>
        <w:rPr>
          <w:sz w:val="56"/>
          <w:szCs w:val="56"/>
        </w:rPr>
      </w:pPr>
    </w:p>
    <w:p w14:paraId="7907A072">
      <w:pPr>
        <w:pStyle w:val="12"/>
        <w:jc w:val="center"/>
        <w:rPr>
          <w:sz w:val="56"/>
          <w:szCs w:val="56"/>
        </w:rPr>
      </w:pPr>
    </w:p>
    <w:p w14:paraId="4BA45230">
      <w:pPr>
        <w:pStyle w:val="12"/>
        <w:jc w:val="center"/>
        <w:rPr>
          <w:sz w:val="56"/>
          <w:szCs w:val="56"/>
        </w:rPr>
      </w:pPr>
    </w:p>
    <w:p w14:paraId="66A8F1F4">
      <w:pPr>
        <w:pStyle w:val="12"/>
        <w:jc w:val="center"/>
        <w:rPr>
          <w:sz w:val="32"/>
          <w:szCs w:val="32"/>
        </w:rPr>
      </w:pPr>
    </w:p>
    <w:p w14:paraId="113BA0A3">
      <w:pPr>
        <w:pStyle w:val="12"/>
        <w:jc w:val="center"/>
        <w:rPr>
          <w:sz w:val="32"/>
          <w:szCs w:val="32"/>
        </w:rPr>
      </w:pPr>
    </w:p>
    <w:p w14:paraId="0F73EF59">
      <w:pPr>
        <w:pStyle w:val="12"/>
        <w:jc w:val="center"/>
        <w:rPr>
          <w:sz w:val="32"/>
          <w:szCs w:val="32"/>
        </w:rPr>
      </w:pPr>
    </w:p>
    <w:p w14:paraId="12E3761A">
      <w:pPr>
        <w:pStyle w:val="12"/>
        <w:jc w:val="center"/>
        <w:rPr>
          <w:sz w:val="32"/>
          <w:szCs w:val="32"/>
        </w:rPr>
      </w:pPr>
    </w:p>
    <w:p w14:paraId="6765ED47">
      <w:pPr>
        <w:pStyle w:val="12"/>
        <w:jc w:val="center"/>
        <w:rPr>
          <w:sz w:val="32"/>
          <w:szCs w:val="32"/>
        </w:rPr>
      </w:pPr>
    </w:p>
    <w:p w14:paraId="43D5ABA4">
      <w:pPr>
        <w:pStyle w:val="12"/>
        <w:spacing w:line="540" w:lineRule="exact"/>
        <w:jc w:val="center"/>
        <w:rPr>
          <w:sz w:val="56"/>
          <w:szCs w:val="56"/>
        </w:rPr>
      </w:pPr>
    </w:p>
    <w:p w14:paraId="00A87440">
      <w:pPr>
        <w:pStyle w:val="12"/>
        <w:spacing w:line="500" w:lineRule="exact"/>
        <w:jc w:val="both"/>
        <w:rPr>
          <w:b/>
          <w:sz w:val="36"/>
          <w:szCs w:val="28"/>
        </w:rPr>
      </w:pPr>
    </w:p>
    <w:p w14:paraId="0D167E9D">
      <w:pPr>
        <w:pStyle w:val="12"/>
        <w:spacing w:line="500" w:lineRule="exact"/>
        <w:jc w:val="center"/>
        <w:rPr>
          <w:b/>
          <w:sz w:val="36"/>
          <w:szCs w:val="28"/>
        </w:rPr>
      </w:pPr>
      <w:r>
        <w:rPr>
          <w:rFonts w:hint="eastAsia"/>
          <w:b/>
          <w:sz w:val="36"/>
          <w:szCs w:val="28"/>
        </w:rPr>
        <w:t>目录</w:t>
      </w:r>
    </w:p>
    <w:p w14:paraId="5B5B8E25">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D21D4C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DA159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62DE9C">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549365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88CB62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179A5C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78D221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BB7E5E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97143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483602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14828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AF0DF4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A6C23E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F120B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7D17D1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E0D23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E9037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C64B4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022BB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3AD79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527C1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87E1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788D5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6023A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35BD86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208272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4C3714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2A8F495">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61327F7">
      <w:pPr>
        <w:pStyle w:val="12"/>
        <w:spacing w:line="500" w:lineRule="exact"/>
        <w:rPr>
          <w:rFonts w:hint="eastAsia" w:ascii="黑体" w:hAnsi="黑体" w:eastAsia="黑体" w:cs="黑体"/>
          <w:b w:val="0"/>
          <w:bCs/>
          <w:sz w:val="28"/>
          <w:szCs w:val="28"/>
        </w:rPr>
      </w:pPr>
    </w:p>
    <w:p w14:paraId="27FBDF88">
      <w:pPr>
        <w:jc w:val="center"/>
        <w:rPr>
          <w:sz w:val="72"/>
          <w:szCs w:val="72"/>
        </w:rPr>
      </w:pPr>
    </w:p>
    <w:p w14:paraId="48FAFA6A">
      <w:pPr>
        <w:jc w:val="center"/>
        <w:rPr>
          <w:sz w:val="72"/>
          <w:szCs w:val="72"/>
        </w:rPr>
      </w:pPr>
    </w:p>
    <w:p w14:paraId="6C6F81BA">
      <w:pPr>
        <w:jc w:val="center"/>
        <w:rPr>
          <w:sz w:val="72"/>
          <w:szCs w:val="72"/>
        </w:rPr>
      </w:pPr>
    </w:p>
    <w:p w14:paraId="570FC7A7">
      <w:pPr>
        <w:jc w:val="center"/>
        <w:rPr>
          <w:sz w:val="72"/>
          <w:szCs w:val="72"/>
        </w:rPr>
      </w:pPr>
    </w:p>
    <w:p w14:paraId="585E15D2">
      <w:pPr>
        <w:rPr>
          <w:rFonts w:hint="eastAsia" w:ascii="方正小标宋_GBK" w:hAnsi="方正小标宋_GBK" w:eastAsia="方正小标宋_GBK" w:cs="方正小标宋_GBK"/>
          <w:sz w:val="72"/>
          <w:szCs w:val="72"/>
        </w:rPr>
      </w:pPr>
    </w:p>
    <w:p w14:paraId="203537A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D02662E">
      <w:pPr>
        <w:pStyle w:val="12"/>
        <w:jc w:val="center"/>
        <w:rPr>
          <w:rFonts w:hint="eastAsia" w:ascii="方正小标宋_GBK" w:hAnsi="方正小标宋_GBK" w:eastAsia="方正小标宋_GBK" w:cs="方正小标宋_GBK"/>
          <w:sz w:val="84"/>
          <w:szCs w:val="84"/>
        </w:rPr>
      </w:pPr>
    </w:p>
    <w:p w14:paraId="7F76D9A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商务局部门</w:t>
      </w:r>
      <w:r>
        <w:rPr>
          <w:rFonts w:hint="eastAsia" w:ascii="方正小标宋_GBK" w:hAnsi="方正小标宋_GBK" w:eastAsia="方正小标宋_GBK" w:cs="方正小标宋_GBK"/>
          <w:sz w:val="84"/>
          <w:szCs w:val="84"/>
        </w:rPr>
        <w:t>概况</w:t>
      </w:r>
    </w:p>
    <w:p w14:paraId="63100CB4">
      <w:pPr>
        <w:jc w:val="center"/>
        <w:rPr>
          <w:rFonts w:hint="eastAsia" w:ascii="方正小标宋_GBK" w:hAnsi="方正小标宋_GBK" w:eastAsia="方正小标宋_GBK" w:cs="方正小标宋_GBK"/>
          <w:sz w:val="72"/>
          <w:szCs w:val="72"/>
        </w:rPr>
      </w:pPr>
    </w:p>
    <w:p w14:paraId="4D78C7A0">
      <w:pPr>
        <w:jc w:val="center"/>
        <w:rPr>
          <w:rFonts w:hint="eastAsia" w:ascii="方正小标宋_GBK" w:hAnsi="方正小标宋_GBK" w:eastAsia="方正小标宋_GBK" w:cs="方正小标宋_GBK"/>
          <w:sz w:val="72"/>
          <w:szCs w:val="72"/>
        </w:rPr>
      </w:pPr>
    </w:p>
    <w:p w14:paraId="735B38CA">
      <w:pPr>
        <w:jc w:val="center"/>
        <w:rPr>
          <w:sz w:val="72"/>
          <w:szCs w:val="72"/>
        </w:rPr>
      </w:pPr>
    </w:p>
    <w:p w14:paraId="346FCE34">
      <w:pPr>
        <w:jc w:val="center"/>
        <w:rPr>
          <w:sz w:val="72"/>
          <w:szCs w:val="72"/>
        </w:rPr>
      </w:pPr>
    </w:p>
    <w:p w14:paraId="19E37C5D">
      <w:pPr>
        <w:jc w:val="center"/>
        <w:rPr>
          <w:sz w:val="72"/>
          <w:szCs w:val="72"/>
        </w:rPr>
      </w:pPr>
    </w:p>
    <w:p w14:paraId="6D488725">
      <w:pPr>
        <w:pStyle w:val="13"/>
        <w:numPr>
          <w:ilvl w:val="0"/>
          <w:numId w:val="1"/>
        </w:numPr>
        <w:ind w:firstLineChars="0"/>
        <w:jc w:val="left"/>
        <w:rPr>
          <w:rFonts w:hint="eastAsia" w:ascii="仿宋_GB2312" w:hAnsi="仿宋" w:eastAsia="仿宋_GB2312" w:cstheme="minorBidi"/>
          <w:kern w:val="2"/>
          <w:sz w:val="32"/>
          <w:szCs w:val="32"/>
          <w:lang w:val="en-US" w:eastAsia="zh-CN" w:bidi="ar-SA"/>
        </w:rPr>
      </w:pPr>
      <w:r>
        <w:rPr>
          <w:rFonts w:hint="eastAsia" w:ascii="黑体" w:hAnsi="黑体" w:eastAsia="黑体" w:cs="黑体"/>
          <w:b w:val="0"/>
          <w:bCs w:val="0"/>
          <w:sz w:val="32"/>
          <w:szCs w:val="32"/>
        </w:rPr>
        <w:t>部</w:t>
      </w:r>
      <w:r>
        <w:rPr>
          <w:rFonts w:hint="eastAsia" w:ascii="仿宋_GB2312" w:hAnsi="仿宋" w:eastAsia="仿宋_GB2312" w:cstheme="minorBidi"/>
          <w:kern w:val="2"/>
          <w:sz w:val="32"/>
          <w:szCs w:val="32"/>
          <w:lang w:val="en-US" w:eastAsia="zh-CN" w:bidi="ar-SA"/>
        </w:rPr>
        <w:t>门职责</w:t>
      </w:r>
    </w:p>
    <w:p w14:paraId="3552883A">
      <w:pPr>
        <w:ind w:firstLine="960" w:firstLineChars="3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（一）贯彻执行国家、省有关国内外贸易、国际经济合作和区域经济合作的发展战略、政策，拟订全县国内外贸易、招商引资、承接产业转移、对外援助、对外投资和对外经济合作的规范性交件。</w:t>
      </w:r>
    </w:p>
    <w:p w14:paraId="7090F00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（二）负责推进流通产业结构调整，指导流通企业改革，促进商贸服务业和社区商业发展，推动流通标准化和连锁经营、商业特许经营、物流配送、电子商务等现代流通方式的发展。</w:t>
      </w:r>
    </w:p>
    <w:p w14:paraId="70BEF772">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（三）促进城乡市场发展，指导大宗产品批发市场规划和城市商业网点规划、商业体系建设工作，推进农村市场体系建设，组织实施农村现代流通网络工程。</w:t>
      </w:r>
    </w:p>
    <w:p w14:paraId="1125B20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四）贯彻执行国家进出口商品、加工贸易管理规定和进出口管理商品、技术目录，组织实施全县重要工业品、原材料和重要农产品进出口总量计划，会同有关部门协调大宗进出口商品工作，指导贸易促进活动和外贸促进体系建设。</w:t>
      </w:r>
    </w:p>
    <w:p w14:paraId="6A57028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（五）贯彻执行国家对外技术贸易、出口管制以及鼓励技术和成套设备进出口的贸易政策，推进进出口贸易标准化工作，依法监督技术引进、设备进口、国家限制出口技术工作。</w:t>
      </w:r>
    </w:p>
    <w:p w14:paraId="7B09735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六）牵头拟订服务贸易发展规划，推动服务外包平台建设，依法管理和监督对外承包工程、对外劳务合作等，负责牵头外派劳务和境外就业人员的权益保护工作，依法核准市内企业对外投资开办企业（金融企业除外）。</w:t>
      </w:r>
    </w:p>
    <w:p w14:paraId="2224318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七）贯彻执行我国多边双边（含区域、自由贸易区）经贸合作战略和政策，推进我市与其他国家（地区）的经贸往来与投资贸易合作；牵头承担全县商务领域涉及世界贸易组织事务的相关工作，负责对外经济贸易协调工作。组织实施招商引资和承接产业转移，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协调港、澳、台商投资管理工作，指导市域内省级经济技术开发区的有关工作。</w:t>
      </w:r>
    </w:p>
    <w:p w14:paraId="0A5D15A2">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（八）贯彻执行国家对外援助政策和方案，协调管理全县承担的对外援助项目，协调管理多边双边对我市的无偿援助和赠款（不含财政合作项下外国政府及国际金融组织的赠款）等发展合作业务。</w:t>
      </w:r>
    </w:p>
    <w:p w14:paraId="71A69956">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（九）做好异地永州商会的联络、服务工作，承担市直招商小分队商务协调领导小组的日常工作。</w:t>
      </w:r>
    </w:p>
    <w:p w14:paraId="17E1FED2">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负责管理和协调处理本县口岸工作，指导电子口岸通关信息平台建设，协调外经贸企业的出口退税、出口信用保险工作督促检查口岸检查检验单位，按各自的职责和规定，对出入境人员、交通工具、货物和行李物品进行监督管理以及检查、检验、检疫等工作，负责协调处理口岸各单位之间的矛盾，具有仲裁职能。负责督促本县口岸、互市点的规划建设、技术改造配套工作的组织实施，并促使其同步进行</w:t>
      </w:r>
    </w:p>
    <w:p w14:paraId="2F043234">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（十一）提供信息咨询服务，指导全县流通领域信息网络和电子商务建设。</w:t>
      </w:r>
    </w:p>
    <w:p w14:paraId="54BEE803">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（十二）按机构改革的总体要求，负责对下属单位机构设置、职能配置和人员编制配备等提出调整完善意见，报机构编制部门明确。</w:t>
      </w:r>
    </w:p>
    <w:p w14:paraId="460451B9">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（十三）承办县委、县人民政府交办的其他事项。</w:t>
      </w:r>
    </w:p>
    <w:p w14:paraId="6750BCB9">
      <w:pPr>
        <w:jc w:val="left"/>
        <w:rPr>
          <w:rFonts w:hint="eastAsia" w:ascii="仿宋_GB2312" w:hAnsi="仿宋" w:eastAsia="仿宋_GB2312" w:cstheme="minorBidi"/>
          <w:kern w:val="2"/>
          <w:sz w:val="32"/>
          <w:szCs w:val="32"/>
          <w:lang w:val="en-US" w:eastAsia="zh-CN" w:bidi="ar-SA"/>
        </w:rPr>
      </w:pPr>
    </w:p>
    <w:p w14:paraId="77CDE5DF">
      <w:pPr>
        <w:widowControl/>
        <w:spacing w:line="600" w:lineRule="exact"/>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二、机构设置及决算单位构成</w:t>
      </w:r>
    </w:p>
    <w:p w14:paraId="2DECEF7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内设机构设置。商务局内设机构包括：(1)办公室（财务股）、（2）政工股（党建室、行政审批股）、（3）市场运行消费促进股、（4）、电子商务股（扶贫办公室）、（5）、市场建设和贸易服务发展股、（6）市场秩序监督股（法规股）、（7）对外经贸合作股（加挂“加工贸易股”牌子、“蓝宁道新加工贸易走廊建设工作办公室”牌子）、（8）投资管理服务股、（9）口岸管理办公室。</w:t>
      </w:r>
    </w:p>
    <w:p w14:paraId="3E6DC514">
      <w:pPr>
        <w:widowControl/>
        <w:spacing w:line="600" w:lineRule="exact"/>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（二）决算单位构成。道县商务局2022年部门决算汇总公开单位构成包括：道县商务局本级</w:t>
      </w:r>
    </w:p>
    <w:p w14:paraId="1F672B38">
      <w:pPr>
        <w:jc w:val="left"/>
        <w:rPr>
          <w:rFonts w:ascii="仿宋_GB2312" w:eastAsia="仿宋_GB2312" w:hAnsiTheme="minorEastAsia"/>
          <w:sz w:val="28"/>
          <w:szCs w:val="32"/>
        </w:rPr>
      </w:pPr>
    </w:p>
    <w:p w14:paraId="284C45FA">
      <w:pPr>
        <w:jc w:val="center"/>
        <w:rPr>
          <w:rFonts w:ascii="黑体" w:hAnsi="黑体" w:eastAsia="黑体"/>
          <w:sz w:val="28"/>
          <w:szCs w:val="28"/>
        </w:rPr>
      </w:pPr>
    </w:p>
    <w:p w14:paraId="7555C97C">
      <w:pPr>
        <w:jc w:val="center"/>
        <w:rPr>
          <w:rFonts w:ascii="黑体" w:hAnsi="黑体" w:eastAsia="黑体"/>
          <w:sz w:val="28"/>
          <w:szCs w:val="28"/>
        </w:rPr>
      </w:pPr>
    </w:p>
    <w:p w14:paraId="5F4CA4C0">
      <w:pPr>
        <w:jc w:val="center"/>
        <w:rPr>
          <w:rFonts w:ascii="黑体" w:hAnsi="黑体" w:eastAsia="黑体"/>
          <w:sz w:val="28"/>
          <w:szCs w:val="28"/>
        </w:rPr>
      </w:pPr>
    </w:p>
    <w:p w14:paraId="0855C9ED">
      <w:pPr>
        <w:jc w:val="center"/>
        <w:rPr>
          <w:rFonts w:ascii="黑体" w:hAnsi="黑体" w:eastAsia="黑体"/>
          <w:sz w:val="28"/>
          <w:szCs w:val="28"/>
        </w:rPr>
      </w:pPr>
    </w:p>
    <w:p w14:paraId="0B460A6D">
      <w:pPr>
        <w:jc w:val="center"/>
        <w:rPr>
          <w:rFonts w:ascii="黑体" w:hAnsi="黑体" w:eastAsia="黑体"/>
          <w:sz w:val="28"/>
          <w:szCs w:val="28"/>
        </w:rPr>
      </w:pPr>
    </w:p>
    <w:p w14:paraId="4C2CCE33">
      <w:pPr>
        <w:jc w:val="center"/>
        <w:rPr>
          <w:rFonts w:ascii="黑体" w:hAnsi="黑体" w:eastAsia="黑体"/>
          <w:sz w:val="28"/>
          <w:szCs w:val="28"/>
        </w:rPr>
      </w:pPr>
    </w:p>
    <w:p w14:paraId="59F6A629">
      <w:pPr>
        <w:jc w:val="center"/>
        <w:rPr>
          <w:rFonts w:ascii="黑体" w:hAnsi="黑体" w:eastAsia="黑体"/>
          <w:sz w:val="28"/>
          <w:szCs w:val="28"/>
        </w:rPr>
      </w:pPr>
    </w:p>
    <w:p w14:paraId="755A461F">
      <w:pPr>
        <w:jc w:val="center"/>
        <w:rPr>
          <w:rFonts w:ascii="黑体" w:hAnsi="黑体" w:eastAsia="黑体"/>
          <w:sz w:val="28"/>
          <w:szCs w:val="28"/>
        </w:rPr>
      </w:pPr>
    </w:p>
    <w:p w14:paraId="7EECCAF6">
      <w:pPr>
        <w:jc w:val="center"/>
        <w:rPr>
          <w:rFonts w:ascii="黑体" w:hAnsi="黑体" w:eastAsia="黑体"/>
          <w:sz w:val="28"/>
          <w:szCs w:val="28"/>
        </w:rPr>
      </w:pPr>
    </w:p>
    <w:p w14:paraId="0FA69763">
      <w:pPr>
        <w:jc w:val="center"/>
        <w:rPr>
          <w:rFonts w:ascii="黑体" w:hAnsi="黑体" w:eastAsia="黑体"/>
          <w:sz w:val="28"/>
          <w:szCs w:val="28"/>
        </w:rPr>
      </w:pPr>
    </w:p>
    <w:p w14:paraId="156CA0F6">
      <w:pPr>
        <w:jc w:val="center"/>
        <w:rPr>
          <w:rFonts w:ascii="黑体" w:hAnsi="黑体" w:eastAsia="黑体"/>
          <w:sz w:val="28"/>
          <w:szCs w:val="28"/>
        </w:rPr>
      </w:pPr>
    </w:p>
    <w:p w14:paraId="2E16BF54">
      <w:pPr>
        <w:jc w:val="center"/>
        <w:rPr>
          <w:rFonts w:ascii="黑体" w:hAnsi="黑体" w:eastAsia="黑体"/>
          <w:sz w:val="28"/>
          <w:szCs w:val="28"/>
        </w:rPr>
      </w:pPr>
    </w:p>
    <w:p w14:paraId="5F9E2F53">
      <w:pPr>
        <w:jc w:val="center"/>
        <w:rPr>
          <w:sz w:val="72"/>
          <w:szCs w:val="72"/>
        </w:rPr>
      </w:pPr>
    </w:p>
    <w:p w14:paraId="52AADC2F">
      <w:pPr>
        <w:jc w:val="center"/>
        <w:rPr>
          <w:sz w:val="72"/>
          <w:szCs w:val="72"/>
        </w:rPr>
      </w:pPr>
    </w:p>
    <w:p w14:paraId="795D90DF">
      <w:pPr>
        <w:jc w:val="center"/>
        <w:rPr>
          <w:sz w:val="72"/>
          <w:szCs w:val="72"/>
        </w:rPr>
      </w:pPr>
    </w:p>
    <w:p w14:paraId="5A97761D">
      <w:pPr>
        <w:jc w:val="center"/>
        <w:rPr>
          <w:sz w:val="72"/>
          <w:szCs w:val="72"/>
        </w:rPr>
      </w:pPr>
    </w:p>
    <w:p w14:paraId="55066470">
      <w:pPr>
        <w:pStyle w:val="12"/>
        <w:jc w:val="center"/>
        <w:rPr>
          <w:rFonts w:hint="eastAsia" w:ascii="方正小标宋_GBK" w:hAnsi="方正小标宋_GBK" w:eastAsia="方正小标宋_GBK" w:cs="方正小标宋_GBK"/>
          <w:sz w:val="84"/>
          <w:szCs w:val="84"/>
        </w:rPr>
      </w:pPr>
    </w:p>
    <w:p w14:paraId="103E375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34CBF27">
      <w:pPr>
        <w:pStyle w:val="12"/>
        <w:jc w:val="center"/>
        <w:rPr>
          <w:rFonts w:hint="eastAsia" w:ascii="方正小标宋_GBK" w:hAnsi="方正小标宋_GBK" w:eastAsia="方正小标宋_GBK" w:cs="方正小标宋_GBK"/>
          <w:sz w:val="84"/>
          <w:szCs w:val="84"/>
        </w:rPr>
      </w:pPr>
    </w:p>
    <w:p w14:paraId="4F56899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A1E52F4">
      <w:pPr>
        <w:jc w:val="center"/>
        <w:rPr>
          <w:sz w:val="72"/>
          <w:szCs w:val="72"/>
        </w:rPr>
      </w:pPr>
    </w:p>
    <w:p w14:paraId="4EE8C70B">
      <w:pPr>
        <w:jc w:val="center"/>
        <w:rPr>
          <w:sz w:val="72"/>
          <w:szCs w:val="72"/>
        </w:rPr>
      </w:pPr>
    </w:p>
    <w:p w14:paraId="6BDB78E0">
      <w:pPr>
        <w:jc w:val="center"/>
        <w:rPr>
          <w:sz w:val="72"/>
          <w:szCs w:val="72"/>
        </w:rPr>
      </w:pPr>
    </w:p>
    <w:p w14:paraId="4829F0D9">
      <w:pPr>
        <w:jc w:val="center"/>
        <w:rPr>
          <w:sz w:val="72"/>
          <w:szCs w:val="72"/>
        </w:rPr>
      </w:pPr>
    </w:p>
    <w:p w14:paraId="11EBF3B2">
      <w:pPr>
        <w:jc w:val="center"/>
        <w:rPr>
          <w:sz w:val="72"/>
          <w:szCs w:val="72"/>
        </w:rPr>
      </w:pPr>
    </w:p>
    <w:p w14:paraId="47780BD0">
      <w:pPr>
        <w:jc w:val="center"/>
        <w:rPr>
          <w:sz w:val="72"/>
          <w:szCs w:val="72"/>
        </w:rPr>
      </w:pPr>
    </w:p>
    <w:p w14:paraId="38778CFD">
      <w:pPr>
        <w:jc w:val="left"/>
        <w:rPr>
          <w:sz w:val="32"/>
          <w:szCs w:val="32"/>
        </w:rPr>
      </w:pPr>
    </w:p>
    <w:p w14:paraId="3C1D66E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02" w:type="dxa"/>
        <w:tblInd w:w="0" w:type="dxa"/>
        <w:tblLayout w:type="fixed"/>
        <w:tblCellMar>
          <w:top w:w="0" w:type="dxa"/>
          <w:left w:w="0" w:type="dxa"/>
          <w:bottom w:w="0" w:type="dxa"/>
          <w:right w:w="0" w:type="dxa"/>
        </w:tblCellMar>
      </w:tblPr>
      <w:tblGrid>
        <w:gridCol w:w="262"/>
        <w:gridCol w:w="852"/>
        <w:gridCol w:w="3357"/>
        <w:gridCol w:w="2025"/>
        <w:gridCol w:w="1781"/>
        <w:gridCol w:w="1706"/>
        <w:gridCol w:w="1388"/>
        <w:gridCol w:w="1275"/>
        <w:gridCol w:w="1200"/>
        <w:gridCol w:w="1556"/>
      </w:tblGrid>
      <w:tr w14:paraId="2F0582DC">
        <w:tblPrEx>
          <w:tblCellMar>
            <w:top w:w="0" w:type="dxa"/>
            <w:left w:w="0" w:type="dxa"/>
            <w:bottom w:w="0" w:type="dxa"/>
            <w:right w:w="0" w:type="dxa"/>
          </w:tblCellMar>
        </w:tblPrEx>
        <w:trPr>
          <w:trHeight w:val="1113" w:hRule="atLeast"/>
        </w:trPr>
        <w:tc>
          <w:tcPr>
            <w:tcW w:w="15402"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7"/>
              <w:gridCol w:w="575"/>
              <w:gridCol w:w="1314"/>
              <w:gridCol w:w="4686"/>
              <w:gridCol w:w="1523"/>
              <w:gridCol w:w="678"/>
              <w:gridCol w:w="931"/>
              <w:gridCol w:w="1554"/>
            </w:tblGrid>
            <w:tr w14:paraId="718A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auto"/>
                  <w:noWrap/>
                  <w:vAlign w:val="center"/>
                </w:tcPr>
                <w:p w14:paraId="5ED1A62D">
                  <w:pPr>
                    <w:jc w:val="left"/>
                    <w:rPr>
                      <w:rFonts w:hint="eastAsia" w:ascii="黑体" w:hAnsi="宋体" w:eastAsia="黑体" w:cs="黑体"/>
                      <w:i w:val="0"/>
                      <w:color w:val="000000"/>
                      <w:sz w:val="24"/>
                      <w:szCs w:val="24"/>
                      <w:u w:val="none"/>
                    </w:rPr>
                  </w:pPr>
                </w:p>
              </w:tc>
              <w:tc>
                <w:tcPr>
                  <w:tcW w:w="575" w:type="dxa"/>
                  <w:tcBorders>
                    <w:top w:val="nil"/>
                    <w:left w:val="nil"/>
                    <w:bottom w:val="nil"/>
                    <w:right w:val="nil"/>
                  </w:tcBorders>
                  <w:shd w:val="clear" w:color="auto" w:fill="auto"/>
                  <w:noWrap/>
                  <w:vAlign w:val="center"/>
                </w:tcPr>
                <w:p w14:paraId="40FD79F7">
                  <w:pPr>
                    <w:jc w:val="right"/>
                    <w:rPr>
                      <w:rFonts w:hint="eastAsia" w:ascii="宋体" w:hAnsi="宋体" w:eastAsia="宋体" w:cs="宋体"/>
                      <w:i w:val="0"/>
                      <w:color w:val="000000"/>
                      <w:sz w:val="24"/>
                      <w:szCs w:val="24"/>
                      <w:u w:val="none"/>
                    </w:rPr>
                  </w:pPr>
                </w:p>
              </w:tc>
              <w:tc>
                <w:tcPr>
                  <w:tcW w:w="1314" w:type="dxa"/>
                  <w:tcBorders>
                    <w:top w:val="nil"/>
                    <w:left w:val="nil"/>
                    <w:bottom w:val="nil"/>
                    <w:right w:val="nil"/>
                  </w:tcBorders>
                  <w:shd w:val="clear" w:color="auto" w:fill="auto"/>
                  <w:noWrap/>
                  <w:vAlign w:val="center"/>
                </w:tcPr>
                <w:p w14:paraId="4A62D99F">
                  <w:pPr>
                    <w:jc w:val="right"/>
                    <w:rPr>
                      <w:rFonts w:hint="eastAsia" w:ascii="宋体" w:hAnsi="宋体" w:eastAsia="宋体" w:cs="宋体"/>
                      <w:i w:val="0"/>
                      <w:color w:val="000000"/>
                      <w:sz w:val="24"/>
                      <w:szCs w:val="24"/>
                      <w:u w:val="none"/>
                    </w:rPr>
                  </w:pPr>
                </w:p>
              </w:tc>
              <w:tc>
                <w:tcPr>
                  <w:tcW w:w="4686" w:type="dxa"/>
                  <w:tcBorders>
                    <w:top w:val="nil"/>
                    <w:left w:val="nil"/>
                    <w:bottom w:val="nil"/>
                    <w:right w:val="nil"/>
                  </w:tcBorders>
                  <w:shd w:val="clear" w:color="auto" w:fill="auto"/>
                  <w:noWrap/>
                  <w:vAlign w:val="center"/>
                </w:tcPr>
                <w:p w14:paraId="76A5FB0B">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auto"/>
                  <w:noWrap/>
                  <w:vAlign w:val="center"/>
                </w:tcPr>
                <w:p w14:paraId="6C29B803">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auto"/>
                  <w:noWrap/>
                  <w:vAlign w:val="center"/>
                </w:tcPr>
                <w:p w14:paraId="33183A23">
                  <w:pPr>
                    <w:jc w:val="right"/>
                    <w:rPr>
                      <w:rFonts w:hint="eastAsia" w:ascii="黑体" w:hAnsi="宋体" w:eastAsia="黑体" w:cs="黑体"/>
                      <w:i w:val="0"/>
                      <w:color w:val="000000"/>
                      <w:sz w:val="24"/>
                      <w:szCs w:val="24"/>
                      <w:u w:val="none"/>
                    </w:rPr>
                  </w:pPr>
                </w:p>
              </w:tc>
            </w:tr>
            <w:tr w14:paraId="76DB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37C905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E00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FFFFFF"/>
                  <w:noWrap/>
                  <w:vAlign w:val="center"/>
                </w:tcPr>
                <w:p w14:paraId="29D37793">
                  <w:pPr>
                    <w:jc w:val="right"/>
                    <w:rPr>
                      <w:rFonts w:hint="eastAsia" w:ascii="宋体" w:hAnsi="宋体" w:eastAsia="宋体" w:cs="宋体"/>
                      <w:i w:val="0"/>
                      <w:color w:val="000000"/>
                      <w:sz w:val="24"/>
                      <w:szCs w:val="24"/>
                      <w:u w:val="none"/>
                    </w:rPr>
                  </w:pPr>
                </w:p>
              </w:tc>
              <w:tc>
                <w:tcPr>
                  <w:tcW w:w="575" w:type="dxa"/>
                  <w:tcBorders>
                    <w:top w:val="nil"/>
                    <w:left w:val="nil"/>
                    <w:bottom w:val="nil"/>
                    <w:right w:val="nil"/>
                  </w:tcBorders>
                  <w:shd w:val="clear" w:color="auto" w:fill="FFFFFF"/>
                  <w:noWrap/>
                  <w:vAlign w:val="center"/>
                </w:tcPr>
                <w:p w14:paraId="7209E803">
                  <w:pPr>
                    <w:jc w:val="right"/>
                    <w:rPr>
                      <w:rFonts w:hint="eastAsia" w:ascii="宋体" w:hAnsi="宋体" w:eastAsia="宋体" w:cs="宋体"/>
                      <w:i w:val="0"/>
                      <w:color w:val="000000"/>
                      <w:sz w:val="24"/>
                      <w:szCs w:val="24"/>
                      <w:u w:val="none"/>
                    </w:rPr>
                  </w:pPr>
                </w:p>
              </w:tc>
              <w:tc>
                <w:tcPr>
                  <w:tcW w:w="1314" w:type="dxa"/>
                  <w:tcBorders>
                    <w:top w:val="nil"/>
                    <w:left w:val="nil"/>
                    <w:bottom w:val="nil"/>
                    <w:right w:val="nil"/>
                  </w:tcBorders>
                  <w:shd w:val="clear" w:color="auto" w:fill="FFFFFF"/>
                  <w:noWrap/>
                  <w:vAlign w:val="center"/>
                </w:tcPr>
                <w:p w14:paraId="27B0AAA6">
                  <w:pPr>
                    <w:jc w:val="right"/>
                    <w:rPr>
                      <w:rFonts w:hint="eastAsia" w:ascii="宋体" w:hAnsi="宋体" w:eastAsia="宋体" w:cs="宋体"/>
                      <w:i w:val="0"/>
                      <w:color w:val="000000"/>
                      <w:sz w:val="24"/>
                      <w:szCs w:val="24"/>
                      <w:u w:val="none"/>
                    </w:rPr>
                  </w:pPr>
                </w:p>
              </w:tc>
              <w:tc>
                <w:tcPr>
                  <w:tcW w:w="4686" w:type="dxa"/>
                  <w:tcBorders>
                    <w:top w:val="nil"/>
                    <w:left w:val="nil"/>
                    <w:bottom w:val="nil"/>
                    <w:right w:val="nil"/>
                  </w:tcBorders>
                  <w:shd w:val="clear" w:color="auto" w:fill="FFFFFF"/>
                  <w:noWrap/>
                  <w:vAlign w:val="center"/>
                </w:tcPr>
                <w:p w14:paraId="6CB513F5">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FFFFFF"/>
                  <w:noWrap/>
                  <w:vAlign w:val="center"/>
                </w:tcPr>
                <w:p w14:paraId="3FC342C4">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755DE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4EB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FFFFFF"/>
                  <w:noWrap/>
                  <w:vAlign w:val="center"/>
                </w:tcPr>
                <w:p w14:paraId="081464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5" w:type="dxa"/>
                  <w:tcBorders>
                    <w:top w:val="nil"/>
                    <w:left w:val="nil"/>
                    <w:bottom w:val="nil"/>
                    <w:right w:val="nil"/>
                  </w:tcBorders>
                  <w:shd w:val="clear" w:color="auto" w:fill="FFFFFF"/>
                  <w:noWrap/>
                  <w:vAlign w:val="center"/>
                </w:tcPr>
                <w:p w14:paraId="31A1992D">
                  <w:pPr>
                    <w:jc w:val="right"/>
                    <w:rPr>
                      <w:rFonts w:hint="eastAsia" w:ascii="宋体" w:hAnsi="宋体" w:eastAsia="宋体" w:cs="宋体"/>
                      <w:i w:val="0"/>
                      <w:color w:val="000000"/>
                      <w:sz w:val="24"/>
                      <w:szCs w:val="24"/>
                      <w:u w:val="none"/>
                    </w:rPr>
                  </w:pPr>
                </w:p>
              </w:tc>
              <w:tc>
                <w:tcPr>
                  <w:tcW w:w="1314" w:type="dxa"/>
                  <w:tcBorders>
                    <w:top w:val="nil"/>
                    <w:left w:val="nil"/>
                    <w:bottom w:val="nil"/>
                    <w:right w:val="nil"/>
                  </w:tcBorders>
                  <w:shd w:val="clear" w:color="auto" w:fill="FFFFFF"/>
                  <w:noWrap/>
                  <w:vAlign w:val="center"/>
                </w:tcPr>
                <w:p w14:paraId="3BE1FA17">
                  <w:pPr>
                    <w:jc w:val="right"/>
                    <w:rPr>
                      <w:rFonts w:hint="eastAsia" w:ascii="宋体" w:hAnsi="宋体" w:eastAsia="宋体" w:cs="宋体"/>
                      <w:i w:val="0"/>
                      <w:color w:val="000000"/>
                      <w:sz w:val="24"/>
                      <w:szCs w:val="24"/>
                      <w:u w:val="none"/>
                    </w:rPr>
                  </w:pPr>
                </w:p>
              </w:tc>
              <w:tc>
                <w:tcPr>
                  <w:tcW w:w="4686" w:type="dxa"/>
                  <w:tcBorders>
                    <w:top w:val="nil"/>
                    <w:left w:val="nil"/>
                    <w:bottom w:val="nil"/>
                    <w:right w:val="nil"/>
                  </w:tcBorders>
                  <w:shd w:val="clear" w:color="auto" w:fill="FFFFFF"/>
                  <w:noWrap/>
                  <w:vAlign w:val="center"/>
                </w:tcPr>
                <w:p w14:paraId="596EAFF4">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FFFFFF"/>
                  <w:noWrap/>
                  <w:vAlign w:val="center"/>
                </w:tcPr>
                <w:p w14:paraId="05703F27">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27EE90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9C6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60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FF0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2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2BF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62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ACF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15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F8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52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CAF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12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EFD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44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2A8DE">
                  <w:pPr>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675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690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085AA">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8E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73E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8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B75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986.43</w:t>
                  </w: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A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6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32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807.97</w:t>
                  </w:r>
                </w:p>
              </w:tc>
            </w:tr>
            <w:tr w14:paraId="2E95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3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B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C64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11800</w:t>
                  </w: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8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6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1849">
                  <w:pPr>
                    <w:jc w:val="center"/>
                    <w:rPr>
                      <w:rFonts w:hint="eastAsia" w:ascii="宋体" w:hAnsi="宋体" w:eastAsia="宋体" w:cs="宋体"/>
                      <w:i w:val="0"/>
                      <w:color w:val="000000"/>
                      <w:sz w:val="22"/>
                      <w:szCs w:val="22"/>
                      <w:u w:val="none"/>
                    </w:rPr>
                  </w:pPr>
                </w:p>
              </w:tc>
            </w:tr>
            <w:tr w14:paraId="3A12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4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0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714F">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5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B9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2B3">
                  <w:pPr>
                    <w:jc w:val="center"/>
                    <w:rPr>
                      <w:rFonts w:hint="eastAsia" w:ascii="宋体" w:hAnsi="宋体" w:eastAsia="宋体" w:cs="宋体"/>
                      <w:i w:val="0"/>
                      <w:color w:val="000000"/>
                      <w:sz w:val="22"/>
                      <w:szCs w:val="22"/>
                      <w:u w:val="none"/>
                    </w:rPr>
                  </w:pPr>
                </w:p>
              </w:tc>
            </w:tr>
            <w:tr w14:paraId="5291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F3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9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E96A">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45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D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92A">
                  <w:pPr>
                    <w:jc w:val="center"/>
                    <w:rPr>
                      <w:rFonts w:hint="eastAsia" w:ascii="宋体" w:hAnsi="宋体" w:eastAsia="宋体" w:cs="宋体"/>
                      <w:i w:val="0"/>
                      <w:color w:val="000000"/>
                      <w:sz w:val="22"/>
                      <w:szCs w:val="22"/>
                      <w:u w:val="none"/>
                    </w:rPr>
                  </w:pPr>
                </w:p>
              </w:tc>
            </w:tr>
            <w:tr w14:paraId="77C9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48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BB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C9E">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A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C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059C">
                  <w:pPr>
                    <w:jc w:val="center"/>
                    <w:rPr>
                      <w:rFonts w:hint="eastAsia" w:ascii="宋体" w:hAnsi="宋体" w:eastAsia="宋体" w:cs="宋体"/>
                      <w:i w:val="0"/>
                      <w:color w:val="000000"/>
                      <w:sz w:val="22"/>
                      <w:szCs w:val="22"/>
                      <w:u w:val="none"/>
                    </w:rPr>
                  </w:pPr>
                </w:p>
              </w:tc>
            </w:tr>
            <w:tr w14:paraId="75CA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D1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0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D22">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0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0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96C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19.51</w:t>
                  </w:r>
                </w:p>
              </w:tc>
            </w:tr>
            <w:tr w14:paraId="0A16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101D">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OLE_LINK3" w:colFirst="3" w:colLast="3"/>
                  <w:r>
                    <w:rPr>
                      <w:rFonts w:hint="eastAsia" w:ascii="宋体" w:hAnsi="宋体" w:eastAsia="宋体" w:cs="宋体"/>
                      <w:i w:val="0"/>
                      <w:color w:val="000000"/>
                      <w:kern w:val="0"/>
                      <w:sz w:val="22"/>
                      <w:szCs w:val="22"/>
                      <w:u w:val="none"/>
                      <w:lang w:val="en-US" w:eastAsia="zh-CN" w:bidi="ar"/>
                    </w:rPr>
                    <w:t>七、附属单位上缴收入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6C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468C">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2F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E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FE0F">
                  <w:pPr>
                    <w:jc w:val="center"/>
                    <w:rPr>
                      <w:rFonts w:hint="eastAsia" w:ascii="宋体" w:hAnsi="宋体" w:eastAsia="宋体" w:cs="宋体"/>
                      <w:i w:val="0"/>
                      <w:color w:val="000000"/>
                      <w:sz w:val="22"/>
                      <w:szCs w:val="22"/>
                      <w:u w:val="none"/>
                    </w:rPr>
                  </w:pPr>
                </w:p>
              </w:tc>
            </w:tr>
            <w:tr w14:paraId="1DDC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4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99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8B2">
                  <w:pPr>
                    <w:jc w:val="lef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F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DE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F0C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22.56</w:t>
                  </w:r>
                </w:p>
              </w:tc>
            </w:tr>
            <w:tr w14:paraId="699E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477E">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9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1B09">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E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C7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292D">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11.53</w:t>
                  </w:r>
                </w:p>
              </w:tc>
            </w:tr>
            <w:tr w14:paraId="14D8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3A90">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5F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48B6">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FD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039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0A70">
                  <w:pPr>
                    <w:jc w:val="center"/>
                    <w:rPr>
                      <w:rFonts w:hint="eastAsia" w:ascii="宋体" w:hAnsi="宋体" w:eastAsia="宋体" w:cs="宋体"/>
                      <w:b/>
                      <w:i w:val="0"/>
                      <w:color w:val="000000"/>
                      <w:sz w:val="22"/>
                      <w:szCs w:val="22"/>
                      <w:u w:val="none"/>
                    </w:rPr>
                  </w:pPr>
                </w:p>
              </w:tc>
            </w:tr>
            <w:tr w14:paraId="3C69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BBBA">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80B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7177">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F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910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4C2A">
                  <w:pPr>
                    <w:jc w:val="center"/>
                    <w:rPr>
                      <w:rFonts w:hint="eastAsia" w:ascii="宋体" w:hAnsi="宋体" w:eastAsia="宋体" w:cs="宋体"/>
                      <w:b/>
                      <w:i w:val="0"/>
                      <w:color w:val="000000"/>
                      <w:sz w:val="22"/>
                      <w:szCs w:val="22"/>
                      <w:u w:val="none"/>
                    </w:rPr>
                  </w:pPr>
                </w:p>
              </w:tc>
            </w:tr>
            <w:tr w14:paraId="6C77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87BB">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C1B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DB2">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B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19F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DB1E">
                  <w:pPr>
                    <w:jc w:val="center"/>
                    <w:rPr>
                      <w:rFonts w:hint="eastAsia" w:ascii="宋体" w:hAnsi="宋体" w:eastAsia="宋体" w:cs="宋体"/>
                      <w:b/>
                      <w:i w:val="0"/>
                      <w:color w:val="000000"/>
                      <w:sz w:val="22"/>
                      <w:szCs w:val="22"/>
                      <w:u w:val="none"/>
                    </w:rPr>
                  </w:pPr>
                </w:p>
              </w:tc>
            </w:tr>
            <w:tr w14:paraId="6838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CCDF">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D0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703">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A6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D503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9E62">
                  <w:pPr>
                    <w:jc w:val="center"/>
                    <w:rPr>
                      <w:rFonts w:hint="eastAsia" w:ascii="宋体" w:hAnsi="宋体" w:eastAsia="宋体" w:cs="宋体"/>
                      <w:b/>
                      <w:i w:val="0"/>
                      <w:color w:val="000000"/>
                      <w:sz w:val="22"/>
                      <w:szCs w:val="22"/>
                      <w:u w:val="none"/>
                    </w:rPr>
                  </w:pPr>
                </w:p>
              </w:tc>
            </w:tr>
            <w:tr w14:paraId="4F25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0BA9">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FB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26BE">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E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408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595">
                  <w:pPr>
                    <w:jc w:val="center"/>
                    <w:rPr>
                      <w:rFonts w:hint="eastAsia" w:ascii="宋体" w:hAnsi="宋体" w:eastAsia="宋体" w:cs="宋体"/>
                      <w:b/>
                      <w:i w:val="0"/>
                      <w:color w:val="000000"/>
                      <w:sz w:val="22"/>
                      <w:szCs w:val="22"/>
                      <w:u w:val="none"/>
                    </w:rPr>
                  </w:pPr>
                </w:p>
              </w:tc>
            </w:tr>
            <w:tr w14:paraId="3C2F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973">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57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A4B">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25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E489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0CA">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124.86</w:t>
                  </w:r>
                </w:p>
              </w:tc>
            </w:tr>
            <w:tr w14:paraId="34AD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1E48">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459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D7F6">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08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2A5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D55">
                  <w:pPr>
                    <w:jc w:val="center"/>
                    <w:rPr>
                      <w:rFonts w:hint="eastAsia" w:ascii="宋体" w:hAnsi="宋体" w:eastAsia="宋体" w:cs="宋体"/>
                      <w:b/>
                      <w:i w:val="0"/>
                      <w:color w:val="000000"/>
                      <w:sz w:val="22"/>
                      <w:szCs w:val="22"/>
                      <w:u w:val="none"/>
                    </w:rPr>
                  </w:pPr>
                </w:p>
              </w:tc>
            </w:tr>
            <w:tr w14:paraId="5249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7CA8">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8E0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C8C">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C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687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B4AC">
                  <w:pPr>
                    <w:jc w:val="center"/>
                    <w:rPr>
                      <w:rFonts w:hint="eastAsia" w:ascii="宋体" w:hAnsi="宋体" w:eastAsia="宋体" w:cs="宋体"/>
                      <w:b/>
                      <w:i w:val="0"/>
                      <w:color w:val="000000"/>
                      <w:sz w:val="22"/>
                      <w:szCs w:val="22"/>
                      <w:u w:val="none"/>
                    </w:rPr>
                  </w:pPr>
                </w:p>
              </w:tc>
            </w:tr>
            <w:tr w14:paraId="4638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6B24">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B5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F840">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6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B6C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A399">
                  <w:pPr>
                    <w:jc w:val="center"/>
                    <w:rPr>
                      <w:rFonts w:hint="eastAsia" w:ascii="宋体" w:hAnsi="宋体" w:eastAsia="宋体" w:cs="宋体"/>
                      <w:b/>
                      <w:i w:val="0"/>
                      <w:color w:val="000000"/>
                      <w:sz w:val="22"/>
                      <w:szCs w:val="22"/>
                      <w:u w:val="none"/>
                    </w:rPr>
                  </w:pPr>
                </w:p>
              </w:tc>
            </w:tr>
            <w:tr w14:paraId="57E2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98F">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0D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47F5">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5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C9B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26AA">
                  <w:pPr>
                    <w:jc w:val="center"/>
                    <w:rPr>
                      <w:rFonts w:hint="eastAsia" w:ascii="宋体" w:hAnsi="宋体" w:eastAsia="宋体" w:cs="宋体"/>
                      <w:b/>
                      <w:i w:val="0"/>
                      <w:color w:val="000000"/>
                      <w:sz w:val="22"/>
                      <w:szCs w:val="22"/>
                      <w:u w:val="none"/>
                    </w:rPr>
                  </w:pPr>
                </w:p>
              </w:tc>
            </w:tr>
            <w:tr w14:paraId="075D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09C7">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0D2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97A8">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73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43B8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C914">
                  <w:pPr>
                    <w:jc w:val="center"/>
                    <w:rPr>
                      <w:rFonts w:hint="eastAsia" w:ascii="宋体" w:hAnsi="宋体" w:eastAsia="宋体" w:cs="宋体"/>
                      <w:b/>
                      <w:i w:val="0"/>
                      <w:color w:val="000000"/>
                      <w:sz w:val="22"/>
                      <w:szCs w:val="22"/>
                      <w:u w:val="none"/>
                    </w:rPr>
                  </w:pPr>
                </w:p>
              </w:tc>
            </w:tr>
            <w:tr w14:paraId="3870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FFFB">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5F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78C">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6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36A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D47">
                  <w:pPr>
                    <w:jc w:val="center"/>
                    <w:rPr>
                      <w:rFonts w:hint="eastAsia" w:ascii="宋体" w:hAnsi="宋体" w:eastAsia="宋体" w:cs="宋体"/>
                      <w:b/>
                      <w:i w:val="0"/>
                      <w:color w:val="000000"/>
                      <w:sz w:val="22"/>
                      <w:szCs w:val="22"/>
                      <w:u w:val="none"/>
                    </w:rPr>
                  </w:pPr>
                </w:p>
              </w:tc>
            </w:tr>
            <w:tr w14:paraId="2E3C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C7A4">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A71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CC0">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3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5B2C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EE00">
                  <w:pPr>
                    <w:jc w:val="center"/>
                    <w:rPr>
                      <w:rFonts w:hint="eastAsia" w:ascii="宋体" w:hAnsi="宋体" w:eastAsia="宋体" w:cs="宋体"/>
                      <w:b/>
                      <w:i w:val="0"/>
                      <w:color w:val="000000"/>
                      <w:sz w:val="22"/>
                      <w:szCs w:val="22"/>
                      <w:u w:val="none"/>
                    </w:rPr>
                  </w:pPr>
                </w:p>
              </w:tc>
            </w:tr>
            <w:tr w14:paraId="71B4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90"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755">
                  <w:pPr>
                    <w:jc w:val="right"/>
                    <w:rPr>
                      <w:rFonts w:hint="eastAsia" w:ascii="宋体" w:hAnsi="宋体" w:eastAsia="宋体" w:cs="宋体"/>
                      <w:i w:val="0"/>
                      <w:color w:val="000000"/>
                      <w:sz w:val="20"/>
                      <w:szCs w:val="20"/>
                      <w:u w:val="none"/>
                    </w:rPr>
                  </w:pPr>
                  <w:bookmarkStart w:id="1" w:name="OLE_LINK4" w:colFirst="3" w:colLast="3"/>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924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282">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6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56D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6255">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11800</w:t>
                  </w:r>
                </w:p>
              </w:tc>
            </w:tr>
            <w:tr w14:paraId="2166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ABF7">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3E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1417">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98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B85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5E22">
                  <w:pPr>
                    <w:jc w:val="center"/>
                    <w:rPr>
                      <w:rFonts w:hint="eastAsia" w:ascii="宋体" w:hAnsi="宋体" w:eastAsia="宋体" w:cs="宋体"/>
                      <w:b/>
                      <w:i w:val="0"/>
                      <w:color w:val="000000"/>
                      <w:sz w:val="22"/>
                      <w:szCs w:val="22"/>
                      <w:u w:val="none"/>
                    </w:rPr>
                  </w:pPr>
                </w:p>
              </w:tc>
            </w:tr>
            <w:tr w14:paraId="0A2D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675">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64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A654">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6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5AF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FBAD">
                  <w:pPr>
                    <w:jc w:val="center"/>
                    <w:rPr>
                      <w:rFonts w:hint="eastAsia" w:ascii="宋体" w:hAnsi="宋体" w:eastAsia="宋体" w:cs="宋体"/>
                      <w:b/>
                      <w:i w:val="0"/>
                      <w:color w:val="000000"/>
                      <w:sz w:val="22"/>
                      <w:szCs w:val="22"/>
                      <w:u w:val="none"/>
                    </w:rPr>
                  </w:pPr>
                </w:p>
              </w:tc>
            </w:tr>
            <w:tr w14:paraId="32C8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0761">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7F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321C">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BF6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F3EC">
                  <w:pPr>
                    <w:jc w:val="center"/>
                    <w:rPr>
                      <w:rFonts w:hint="eastAsia" w:ascii="宋体" w:hAnsi="宋体" w:eastAsia="宋体" w:cs="宋体"/>
                      <w:b/>
                      <w:i w:val="0"/>
                      <w:color w:val="000000"/>
                      <w:sz w:val="22"/>
                      <w:szCs w:val="22"/>
                      <w:u w:val="none"/>
                    </w:rPr>
                  </w:pPr>
                </w:p>
              </w:tc>
            </w:tr>
            <w:bookmarkEnd w:id="0"/>
            <w:bookmarkEnd w:id="1"/>
            <w:tr w14:paraId="5343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3A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9F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514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12786.43</w:t>
                  </w: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8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68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4550">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12786.43</w:t>
                  </w:r>
                </w:p>
              </w:tc>
            </w:tr>
            <w:tr w14:paraId="7DAD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9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76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A02B">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69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728">
                  <w:pPr>
                    <w:jc w:val="center"/>
                    <w:rPr>
                      <w:rFonts w:hint="eastAsia" w:ascii="宋体" w:hAnsi="宋体" w:eastAsia="宋体" w:cs="宋体"/>
                      <w:b/>
                      <w:bCs/>
                      <w:i w:val="0"/>
                      <w:color w:val="000000"/>
                      <w:sz w:val="22"/>
                      <w:szCs w:val="22"/>
                      <w:u w:val="none"/>
                    </w:rPr>
                  </w:pPr>
                </w:p>
              </w:tc>
            </w:tr>
            <w:tr w14:paraId="4AB2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62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1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58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D0F">
                  <w:pPr>
                    <w:jc w:val="right"/>
                    <w:rPr>
                      <w:rFonts w:hint="eastAsia" w:ascii="宋体" w:hAnsi="宋体" w:eastAsia="宋体" w:cs="宋体"/>
                      <w:i w:val="0"/>
                      <w:color w:val="000000"/>
                      <w:sz w:val="22"/>
                      <w:szCs w:val="22"/>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7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C3FB">
                  <w:pPr>
                    <w:jc w:val="center"/>
                    <w:rPr>
                      <w:rFonts w:hint="eastAsia" w:ascii="宋体" w:hAnsi="宋体" w:eastAsia="宋体" w:cs="宋体"/>
                      <w:i w:val="0"/>
                      <w:color w:val="000000"/>
                      <w:sz w:val="22"/>
                      <w:szCs w:val="22"/>
                      <w:u w:val="none"/>
                    </w:rPr>
                  </w:pPr>
                </w:p>
              </w:tc>
            </w:tr>
            <w:tr w14:paraId="28B8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324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A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E8A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12786.43</w:t>
                  </w:r>
                </w:p>
              </w:tc>
              <w:tc>
                <w:tcPr>
                  <w:tcW w:w="4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C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1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873A">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12786.43</w:t>
                  </w:r>
                </w:p>
              </w:tc>
            </w:tr>
            <w:tr w14:paraId="4917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014E2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21F11B8">
            <w:pPr>
              <w:jc w:val="center"/>
              <w:rPr>
                <w:rFonts w:hint="eastAsia" w:ascii="华文中宋" w:hAnsi="华文中宋" w:eastAsia="华文中宋"/>
                <w:color w:val="000000"/>
                <w:sz w:val="32"/>
                <w:szCs w:val="32"/>
              </w:rPr>
            </w:pPr>
          </w:p>
          <w:p w14:paraId="0E25FA36">
            <w:pPr>
              <w:jc w:val="center"/>
              <w:rPr>
                <w:rFonts w:hint="eastAsia" w:ascii="华文中宋" w:hAnsi="华文中宋" w:eastAsia="华文中宋"/>
                <w:color w:val="000000"/>
                <w:sz w:val="32"/>
                <w:szCs w:val="32"/>
              </w:rPr>
            </w:pPr>
          </w:p>
          <w:p w14:paraId="24F28C36">
            <w:pPr>
              <w:jc w:val="center"/>
              <w:rPr>
                <w:rFonts w:hint="eastAsia" w:ascii="华文中宋" w:hAnsi="华文中宋" w:eastAsia="华文中宋"/>
                <w:color w:val="000000"/>
                <w:sz w:val="32"/>
                <w:szCs w:val="32"/>
              </w:rPr>
            </w:pPr>
          </w:p>
          <w:p w14:paraId="0A5C93E9">
            <w:pPr>
              <w:jc w:val="center"/>
              <w:rPr>
                <w:rFonts w:hint="eastAsia" w:ascii="华文中宋" w:hAnsi="华文中宋" w:eastAsia="华文中宋"/>
                <w:color w:val="000000"/>
                <w:sz w:val="32"/>
                <w:szCs w:val="32"/>
              </w:rPr>
            </w:pPr>
          </w:p>
          <w:p w14:paraId="6D4CCF0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B06BAE1">
        <w:tblPrEx>
          <w:tblCellMar>
            <w:top w:w="0" w:type="dxa"/>
            <w:left w:w="0" w:type="dxa"/>
            <w:bottom w:w="0" w:type="dxa"/>
            <w:right w:w="0" w:type="dxa"/>
          </w:tblCellMar>
        </w:tblPrEx>
        <w:trPr>
          <w:trHeight w:val="285" w:hRule="atLeast"/>
        </w:trPr>
        <w:tc>
          <w:tcPr>
            <w:tcW w:w="262" w:type="dxa"/>
            <w:tcBorders>
              <w:top w:val="nil"/>
              <w:left w:val="nil"/>
              <w:bottom w:val="nil"/>
              <w:right w:val="nil"/>
            </w:tcBorders>
            <w:shd w:val="clear" w:color="000000" w:fill="FFFFFF"/>
            <w:noWrap/>
            <w:tcMar>
              <w:top w:w="15" w:type="dxa"/>
              <w:left w:w="15" w:type="dxa"/>
              <w:bottom w:w="0" w:type="dxa"/>
              <w:right w:w="15" w:type="dxa"/>
            </w:tcMar>
            <w:vAlign w:val="center"/>
          </w:tcPr>
          <w:p w14:paraId="4B45182C">
            <w:pPr>
              <w:jc w:val="right"/>
              <w:rPr>
                <w:rFonts w:ascii="宋体" w:hAnsi="宋体" w:eastAsia="宋体" w:cs="宋体"/>
                <w:sz w:val="24"/>
                <w:szCs w:val="24"/>
              </w:rPr>
            </w:pPr>
            <w:r>
              <w:rPr>
                <w:rFonts w:hint="eastAsia"/>
              </w:rPr>
              <w:t>　</w:t>
            </w:r>
          </w:p>
        </w:tc>
        <w:tc>
          <w:tcPr>
            <w:tcW w:w="852" w:type="dxa"/>
            <w:tcBorders>
              <w:top w:val="nil"/>
              <w:left w:val="nil"/>
              <w:bottom w:val="nil"/>
              <w:right w:val="nil"/>
            </w:tcBorders>
            <w:shd w:val="clear" w:color="000000" w:fill="FFFFFF"/>
            <w:noWrap/>
            <w:tcMar>
              <w:top w:w="15" w:type="dxa"/>
              <w:left w:w="15" w:type="dxa"/>
              <w:bottom w:w="0" w:type="dxa"/>
              <w:right w:w="15" w:type="dxa"/>
            </w:tcMar>
            <w:vAlign w:val="center"/>
          </w:tcPr>
          <w:p w14:paraId="7FE2E5DC">
            <w:pPr>
              <w:jc w:val="right"/>
              <w:rPr>
                <w:rFonts w:ascii="宋体" w:hAnsi="宋体" w:eastAsia="宋体" w:cs="宋体"/>
                <w:sz w:val="24"/>
                <w:szCs w:val="24"/>
              </w:rPr>
            </w:pPr>
            <w:r>
              <w:rPr>
                <w:rFonts w:hint="eastAsia"/>
              </w:rPr>
              <w:t>　</w:t>
            </w:r>
          </w:p>
        </w:tc>
        <w:tc>
          <w:tcPr>
            <w:tcW w:w="3357" w:type="dxa"/>
            <w:tcBorders>
              <w:top w:val="nil"/>
              <w:left w:val="nil"/>
              <w:bottom w:val="nil"/>
              <w:right w:val="nil"/>
            </w:tcBorders>
            <w:shd w:val="clear" w:color="000000" w:fill="FFFFFF"/>
            <w:noWrap/>
            <w:tcMar>
              <w:top w:w="15" w:type="dxa"/>
              <w:left w:w="15" w:type="dxa"/>
              <w:bottom w:w="0" w:type="dxa"/>
              <w:right w:w="15" w:type="dxa"/>
            </w:tcMar>
            <w:vAlign w:val="center"/>
          </w:tcPr>
          <w:p w14:paraId="1F2AE34C">
            <w:pPr>
              <w:jc w:val="right"/>
              <w:rPr>
                <w:rFonts w:ascii="宋体" w:hAnsi="宋体" w:eastAsia="宋体" w:cs="宋体"/>
                <w:sz w:val="24"/>
                <w:szCs w:val="24"/>
              </w:rPr>
            </w:pPr>
            <w:r>
              <w:rPr>
                <w:rFonts w:hint="eastAsia"/>
              </w:rPr>
              <w:t>　</w:t>
            </w: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6FEF21B0">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36FF005A">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339C1E90">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0C59049E">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5230524">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5BA84234">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665CB694">
            <w:pPr>
              <w:jc w:val="right"/>
              <w:rPr>
                <w:rFonts w:ascii="宋体" w:hAnsi="宋体" w:eastAsia="宋体" w:cs="宋体"/>
                <w:color w:val="000000"/>
                <w:sz w:val="20"/>
                <w:szCs w:val="20"/>
              </w:rPr>
            </w:pPr>
            <w:r>
              <w:rPr>
                <w:rFonts w:hint="eastAsia"/>
                <w:color w:val="000000"/>
                <w:sz w:val="20"/>
                <w:szCs w:val="20"/>
              </w:rPr>
              <w:t>公开02表</w:t>
            </w:r>
          </w:p>
        </w:tc>
      </w:tr>
      <w:tr w14:paraId="608C0AB5">
        <w:tblPrEx>
          <w:tblCellMar>
            <w:top w:w="0" w:type="dxa"/>
            <w:left w:w="0" w:type="dxa"/>
            <w:bottom w:w="0" w:type="dxa"/>
            <w:right w:w="0" w:type="dxa"/>
          </w:tblCellMar>
        </w:tblPrEx>
        <w:trPr>
          <w:trHeight w:val="285" w:hRule="atLeast"/>
        </w:trPr>
        <w:tc>
          <w:tcPr>
            <w:tcW w:w="11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B6B33F0">
            <w:pPr>
              <w:rPr>
                <w:rFonts w:ascii="宋体" w:hAnsi="宋体" w:eastAsia="宋体" w:cs="宋体"/>
                <w:color w:val="000000"/>
                <w:sz w:val="20"/>
                <w:szCs w:val="20"/>
              </w:rPr>
            </w:pPr>
            <w:r>
              <w:rPr>
                <w:rFonts w:hint="eastAsia"/>
                <w:color w:val="000000"/>
                <w:sz w:val="20"/>
                <w:szCs w:val="20"/>
              </w:rPr>
              <w:t>部门：</w:t>
            </w:r>
          </w:p>
        </w:tc>
        <w:tc>
          <w:tcPr>
            <w:tcW w:w="3357" w:type="dxa"/>
            <w:tcBorders>
              <w:top w:val="nil"/>
              <w:left w:val="nil"/>
              <w:bottom w:val="nil"/>
              <w:right w:val="nil"/>
            </w:tcBorders>
            <w:shd w:val="clear" w:color="000000" w:fill="FFFFFF"/>
            <w:noWrap/>
            <w:tcMar>
              <w:top w:w="15" w:type="dxa"/>
              <w:left w:w="15" w:type="dxa"/>
              <w:bottom w:w="0" w:type="dxa"/>
              <w:right w:w="15" w:type="dxa"/>
            </w:tcMar>
            <w:vAlign w:val="center"/>
          </w:tcPr>
          <w:p w14:paraId="5EDB2E14">
            <w:pPr>
              <w:jc w:val="right"/>
              <w:rPr>
                <w:rFonts w:ascii="宋体" w:hAnsi="宋体" w:eastAsia="宋体" w:cs="宋体"/>
                <w:sz w:val="24"/>
                <w:szCs w:val="24"/>
              </w:rPr>
            </w:pPr>
            <w:r>
              <w:rPr>
                <w:rFonts w:hint="eastAsia"/>
              </w:rPr>
              <w:t>　</w:t>
            </w: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631AC582">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6ED359AC">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5E766592">
            <w:pPr>
              <w:jc w:val="center"/>
              <w:rPr>
                <w:rFonts w:ascii="宋体" w:hAnsi="宋体" w:eastAsia="宋体" w:cs="宋体"/>
                <w:color w:val="000000"/>
                <w:sz w:val="20"/>
                <w:szCs w:val="20"/>
              </w:rPr>
            </w:pPr>
            <w:r>
              <w:rPr>
                <w:rFonts w:hint="eastAsia"/>
                <w:color w:val="000000"/>
                <w:sz w:val="20"/>
                <w:szCs w:val="20"/>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35C07A82">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1A5397B">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70B0F31C">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7A2BEC4B">
            <w:pPr>
              <w:jc w:val="right"/>
              <w:rPr>
                <w:rFonts w:ascii="宋体" w:hAnsi="宋体" w:eastAsia="宋体" w:cs="宋体"/>
                <w:color w:val="000000"/>
                <w:sz w:val="20"/>
                <w:szCs w:val="20"/>
              </w:rPr>
            </w:pPr>
            <w:r>
              <w:rPr>
                <w:rFonts w:hint="eastAsia"/>
                <w:color w:val="000000"/>
                <w:sz w:val="20"/>
                <w:szCs w:val="20"/>
              </w:rPr>
              <w:t>单位：万元</w:t>
            </w:r>
          </w:p>
        </w:tc>
      </w:tr>
      <w:tr w14:paraId="0FA129A7">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ACC401">
            <w:pPr>
              <w:jc w:val="center"/>
              <w:rPr>
                <w:rFonts w:ascii="宋体" w:hAnsi="宋体" w:eastAsia="宋体" w:cs="宋体"/>
                <w:sz w:val="24"/>
                <w:szCs w:val="24"/>
              </w:rPr>
            </w:pPr>
            <w:r>
              <w:rPr>
                <w:rFonts w:hint="eastAsia"/>
              </w:rPr>
              <w:t>项    目</w:t>
            </w:r>
          </w:p>
        </w:tc>
        <w:tc>
          <w:tcPr>
            <w:tcW w:w="20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75B1C5">
            <w:pPr>
              <w:jc w:val="center"/>
              <w:rPr>
                <w:rFonts w:ascii="宋体" w:hAnsi="宋体" w:eastAsia="宋体" w:cs="宋体"/>
                <w:sz w:val="24"/>
                <w:szCs w:val="24"/>
              </w:rPr>
            </w:pPr>
            <w:r>
              <w:rPr>
                <w:rFonts w:hint="eastAsia"/>
              </w:rPr>
              <w:t>本年收入合计</w:t>
            </w:r>
          </w:p>
        </w:tc>
        <w:tc>
          <w:tcPr>
            <w:tcW w:w="17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8F71A3">
            <w:pPr>
              <w:jc w:val="center"/>
              <w:rPr>
                <w:rFonts w:ascii="宋体" w:hAnsi="宋体" w:eastAsia="宋体" w:cs="宋体"/>
                <w:sz w:val="24"/>
                <w:szCs w:val="24"/>
              </w:rPr>
            </w:pPr>
            <w:r>
              <w:rPr>
                <w:rFonts w:hint="eastAsia"/>
              </w:rPr>
              <w:t>财政拨款收入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AE44FF">
            <w:pPr>
              <w:jc w:val="center"/>
              <w:rPr>
                <w:rFonts w:ascii="宋体" w:hAnsi="宋体" w:eastAsia="宋体" w:cs="宋体"/>
                <w:sz w:val="24"/>
                <w:szCs w:val="24"/>
              </w:rPr>
            </w:pPr>
            <w:r>
              <w:rPr>
                <w:rFonts w:hint="eastAsia"/>
              </w:rPr>
              <w:t>上级补助收入</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000A73">
            <w:pPr>
              <w:jc w:val="center"/>
              <w:rPr>
                <w:rFonts w:ascii="宋体" w:hAnsi="宋体" w:eastAsia="宋体" w:cs="宋体"/>
                <w:sz w:val="24"/>
                <w:szCs w:val="24"/>
              </w:rPr>
            </w:pPr>
            <w:r>
              <w:rPr>
                <w:rFonts w:hint="eastAsia"/>
              </w:rPr>
              <w:t>事业收入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FF1A7E">
            <w:pPr>
              <w:jc w:val="center"/>
              <w:rPr>
                <w:rFonts w:ascii="宋体" w:hAnsi="宋体" w:eastAsia="宋体" w:cs="宋体"/>
                <w:sz w:val="24"/>
                <w:szCs w:val="24"/>
              </w:rPr>
            </w:pPr>
            <w:r>
              <w:rPr>
                <w:rFonts w:hint="eastAsia"/>
              </w:rPr>
              <w:t>经营收入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F2FA3E">
            <w:pPr>
              <w:jc w:val="center"/>
              <w:rPr>
                <w:rFonts w:ascii="宋体" w:hAnsi="宋体" w:eastAsia="宋体" w:cs="宋体"/>
                <w:sz w:val="24"/>
                <w:szCs w:val="24"/>
              </w:rPr>
            </w:pPr>
            <w:r>
              <w:rPr>
                <w:rFonts w:hint="eastAsia"/>
              </w:rPr>
              <w:t>附属单位上缴收入</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966E06">
            <w:pPr>
              <w:jc w:val="center"/>
              <w:rPr>
                <w:rFonts w:ascii="宋体" w:hAnsi="宋体" w:eastAsia="宋体" w:cs="宋体"/>
                <w:sz w:val="24"/>
                <w:szCs w:val="24"/>
              </w:rPr>
            </w:pPr>
            <w:r>
              <w:rPr>
                <w:rFonts w:hint="eastAsia"/>
              </w:rPr>
              <w:t>其他收入</w:t>
            </w:r>
          </w:p>
        </w:tc>
      </w:tr>
      <w:tr w14:paraId="301AD1D4">
        <w:tblPrEx>
          <w:tblCellMar>
            <w:top w:w="0" w:type="dxa"/>
            <w:left w:w="0" w:type="dxa"/>
            <w:bottom w:w="0" w:type="dxa"/>
            <w:right w:w="0" w:type="dxa"/>
          </w:tblCellMar>
        </w:tblPrEx>
        <w:trPr>
          <w:trHeight w:val="450" w:hRule="atLeast"/>
        </w:trPr>
        <w:tc>
          <w:tcPr>
            <w:tcW w:w="111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FDEB10">
            <w:pPr>
              <w:jc w:val="center"/>
              <w:rPr>
                <w:rFonts w:ascii="宋体" w:hAnsi="宋体" w:eastAsia="宋体" w:cs="宋体"/>
                <w:sz w:val="24"/>
                <w:szCs w:val="24"/>
              </w:rPr>
            </w:pPr>
            <w:r>
              <w:rPr>
                <w:rFonts w:hint="eastAsia"/>
              </w:rPr>
              <w:t>功能分类科目编码</w:t>
            </w:r>
          </w:p>
        </w:tc>
        <w:tc>
          <w:tcPr>
            <w:tcW w:w="33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891C42">
            <w:pPr>
              <w:jc w:val="center"/>
              <w:rPr>
                <w:rFonts w:ascii="宋体" w:hAnsi="宋体" w:eastAsia="宋体" w:cs="宋体"/>
                <w:sz w:val="24"/>
                <w:szCs w:val="24"/>
              </w:rPr>
            </w:pPr>
            <w:r>
              <w:rPr>
                <w:rFonts w:hint="eastAsia"/>
              </w:rPr>
              <w:t>科目名称</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1DC806E7">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5674FFE2">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6D2908B5">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6F0A848">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9CC7E4A">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CA0383A">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60CBBAAD">
            <w:pPr>
              <w:rPr>
                <w:rFonts w:ascii="宋体" w:hAnsi="宋体" w:eastAsia="宋体" w:cs="宋体"/>
                <w:sz w:val="24"/>
                <w:szCs w:val="24"/>
              </w:rPr>
            </w:pPr>
          </w:p>
        </w:tc>
      </w:tr>
      <w:tr w14:paraId="50ACB328">
        <w:tblPrEx>
          <w:tblCellMar>
            <w:top w:w="0" w:type="dxa"/>
            <w:left w:w="0" w:type="dxa"/>
            <w:bottom w:w="0" w:type="dxa"/>
            <w:right w:w="0" w:type="dxa"/>
          </w:tblCellMar>
        </w:tblPrEx>
        <w:trPr>
          <w:trHeight w:val="312" w:hRule="atLeast"/>
        </w:trPr>
        <w:tc>
          <w:tcPr>
            <w:tcW w:w="1114" w:type="dxa"/>
            <w:gridSpan w:val="2"/>
            <w:vMerge w:val="continue"/>
            <w:tcBorders>
              <w:top w:val="single" w:color="auto" w:sz="4" w:space="0"/>
              <w:left w:val="single" w:color="auto" w:sz="4" w:space="0"/>
              <w:bottom w:val="single" w:color="auto" w:sz="4" w:space="0"/>
              <w:right w:val="single" w:color="auto" w:sz="4" w:space="0"/>
            </w:tcBorders>
            <w:vAlign w:val="center"/>
          </w:tcPr>
          <w:p w14:paraId="45D322CF">
            <w:pPr>
              <w:rPr>
                <w:rFonts w:ascii="宋体" w:hAnsi="宋体" w:eastAsia="宋体" w:cs="宋体"/>
                <w:sz w:val="24"/>
                <w:szCs w:val="24"/>
              </w:rPr>
            </w:pPr>
          </w:p>
        </w:tc>
        <w:tc>
          <w:tcPr>
            <w:tcW w:w="3357" w:type="dxa"/>
            <w:vMerge w:val="continue"/>
            <w:tcBorders>
              <w:top w:val="nil"/>
              <w:left w:val="single" w:color="auto" w:sz="4" w:space="0"/>
              <w:bottom w:val="single" w:color="auto" w:sz="4" w:space="0"/>
              <w:right w:val="single" w:color="auto" w:sz="4" w:space="0"/>
            </w:tcBorders>
            <w:vAlign w:val="center"/>
          </w:tcPr>
          <w:p w14:paraId="5F163DCE">
            <w:pPr>
              <w:rPr>
                <w:rFonts w:ascii="宋体" w:hAnsi="宋体" w:eastAsia="宋体" w:cs="宋体"/>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7546FFA1">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0294E33">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0F302EC9">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1B28EEC4">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7D58E1E">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1A87AB06">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0B5B4518">
            <w:pPr>
              <w:rPr>
                <w:rFonts w:ascii="宋体" w:hAnsi="宋体" w:eastAsia="宋体" w:cs="宋体"/>
                <w:sz w:val="24"/>
                <w:szCs w:val="24"/>
              </w:rPr>
            </w:pPr>
          </w:p>
        </w:tc>
      </w:tr>
      <w:tr w14:paraId="6F561BAD">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95946">
            <w:pPr>
              <w:jc w:val="center"/>
              <w:rPr>
                <w:rFonts w:ascii="宋体" w:hAnsi="宋体" w:eastAsia="宋体" w:cs="宋体"/>
                <w:sz w:val="24"/>
                <w:szCs w:val="24"/>
              </w:rPr>
            </w:pPr>
            <w:r>
              <w:rPr>
                <w:rFonts w:hint="eastAsia"/>
              </w:rPr>
              <w:t>栏次</w:t>
            </w:r>
          </w:p>
        </w:tc>
        <w:tc>
          <w:tcPr>
            <w:tcW w:w="20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2F73B">
            <w:pPr>
              <w:jc w:val="center"/>
              <w:rPr>
                <w:rFonts w:ascii="宋体" w:hAnsi="宋体" w:eastAsia="宋体" w:cs="宋体"/>
                <w:sz w:val="24"/>
                <w:szCs w:val="24"/>
              </w:rPr>
            </w:pPr>
            <w:r>
              <w:rPr>
                <w:rFonts w:hint="eastAsia"/>
              </w:rPr>
              <w:t>1</w:t>
            </w:r>
          </w:p>
        </w:tc>
        <w:tc>
          <w:tcPr>
            <w:tcW w:w="17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EE304">
            <w:pPr>
              <w:jc w:val="center"/>
              <w:rPr>
                <w:rFonts w:ascii="宋体" w:hAnsi="宋体" w:eastAsia="宋体" w:cs="宋体"/>
                <w:sz w:val="24"/>
                <w:szCs w:val="24"/>
              </w:rPr>
            </w:pPr>
            <w:r>
              <w:rPr>
                <w:rFonts w:hint="eastAsia"/>
              </w:rPr>
              <w:t>2</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2512F">
            <w:pPr>
              <w:jc w:val="center"/>
              <w:rPr>
                <w:rFonts w:ascii="宋体" w:hAnsi="宋体" w:eastAsia="宋体" w:cs="宋体"/>
                <w:sz w:val="24"/>
                <w:szCs w:val="24"/>
              </w:rPr>
            </w:pPr>
            <w:r>
              <w:rPr>
                <w:rFonts w:hint="eastAsia"/>
              </w:rPr>
              <w:t>3</w:t>
            </w:r>
          </w:p>
        </w:tc>
        <w:tc>
          <w:tcPr>
            <w:tcW w:w="13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935F1">
            <w:pPr>
              <w:jc w:val="center"/>
              <w:rPr>
                <w:rFonts w:ascii="宋体" w:hAnsi="宋体" w:eastAsia="宋体" w:cs="宋体"/>
                <w:sz w:val="24"/>
                <w:szCs w:val="24"/>
              </w:rPr>
            </w:pPr>
            <w:r>
              <w:rPr>
                <w:rFonts w:hint="eastAsia"/>
              </w:rPr>
              <w:t>4</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2926C8">
            <w:pPr>
              <w:jc w:val="center"/>
              <w:rPr>
                <w:rFonts w:ascii="宋体" w:hAnsi="宋体" w:eastAsia="宋体" w:cs="宋体"/>
                <w:sz w:val="24"/>
                <w:szCs w:val="24"/>
              </w:rPr>
            </w:pPr>
            <w:r>
              <w:rPr>
                <w:rFonts w:hint="eastAsia"/>
              </w:rPr>
              <w:t>5</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6990F0">
            <w:pPr>
              <w:jc w:val="center"/>
              <w:rPr>
                <w:rFonts w:ascii="宋体" w:hAnsi="宋体" w:eastAsia="宋体" w:cs="宋体"/>
                <w:sz w:val="24"/>
                <w:szCs w:val="24"/>
              </w:rPr>
            </w:pPr>
            <w:r>
              <w:rPr>
                <w:rFonts w:hint="eastAsia"/>
              </w:rPr>
              <w:t>6</w:t>
            </w:r>
          </w:p>
        </w:tc>
        <w:tc>
          <w:tcPr>
            <w:tcW w:w="15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EFC1E">
            <w:pPr>
              <w:jc w:val="center"/>
              <w:rPr>
                <w:rFonts w:ascii="宋体" w:hAnsi="宋体" w:eastAsia="宋体" w:cs="宋体"/>
                <w:sz w:val="24"/>
                <w:szCs w:val="24"/>
              </w:rPr>
            </w:pPr>
            <w:r>
              <w:rPr>
                <w:rFonts w:hint="eastAsia"/>
              </w:rPr>
              <w:t>7</w:t>
            </w:r>
          </w:p>
        </w:tc>
      </w:tr>
      <w:tr w14:paraId="520F58B7">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8C77A2">
            <w:pPr>
              <w:jc w:val="center"/>
              <w:rPr>
                <w:rFonts w:ascii="宋体" w:hAnsi="宋体" w:eastAsia="宋体" w:cs="宋体"/>
                <w:sz w:val="24"/>
                <w:szCs w:val="24"/>
              </w:rPr>
            </w:pPr>
            <w:bookmarkStart w:id="2" w:name="OLE_LINK2" w:colFirst="1" w:colLast="3"/>
            <w:r>
              <w:rPr>
                <w:rFonts w:hint="eastAsia"/>
              </w:rPr>
              <w:t>合计</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10134">
            <w:pPr>
              <w:jc w:val="center"/>
              <w:rPr>
                <w:rFonts w:hint="default" w:ascii="宋体" w:hAnsi="宋体" w:eastAsia="宋体" w:cs="宋体"/>
                <w:sz w:val="24"/>
                <w:szCs w:val="24"/>
                <w:lang w:val="en-US"/>
              </w:rPr>
            </w:pPr>
            <w:r>
              <w:rPr>
                <w:rFonts w:hint="eastAsia"/>
                <w:lang w:val="en-US" w:eastAsia="zh-CN"/>
              </w:rPr>
              <w:t>12786.43</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4C454">
            <w:pPr>
              <w:jc w:val="center"/>
              <w:rPr>
                <w:rFonts w:ascii="宋体" w:hAnsi="宋体" w:eastAsia="宋体" w:cs="宋体"/>
                <w:sz w:val="24"/>
                <w:szCs w:val="24"/>
              </w:rPr>
            </w:pPr>
            <w:r>
              <w:rPr>
                <w:rFonts w:hint="eastAsia"/>
                <w:lang w:val="en-US" w:eastAsia="zh-CN"/>
              </w:rPr>
              <w:t>12786.43</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EC553">
            <w:pPr>
              <w:jc w:val="right"/>
              <w:rPr>
                <w:rFonts w:ascii="宋体" w:hAnsi="宋体" w:eastAsia="宋体" w:cs="宋体"/>
                <w:sz w:val="24"/>
                <w:szCs w:val="24"/>
              </w:rPr>
            </w:pPr>
            <w:r>
              <w:rPr>
                <w:rFonts w:hint="eastAsia"/>
              </w:rPr>
              <w:t>　</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50FBD">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FBF22">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D9724">
            <w:pPr>
              <w:jc w:val="right"/>
              <w:rPr>
                <w:rFonts w:ascii="宋体" w:hAnsi="宋体" w:eastAsia="宋体" w:cs="宋体"/>
                <w:sz w:val="24"/>
                <w:szCs w:val="24"/>
              </w:rPr>
            </w:pPr>
            <w:r>
              <w:rPr>
                <w:rFonts w:hint="eastAsia"/>
              </w:rPr>
              <w:t>　</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AA1AD">
            <w:pPr>
              <w:jc w:val="right"/>
              <w:rPr>
                <w:rFonts w:ascii="宋体" w:hAnsi="宋体" w:eastAsia="宋体" w:cs="宋体"/>
                <w:sz w:val="24"/>
                <w:szCs w:val="24"/>
              </w:rPr>
            </w:pPr>
            <w:r>
              <w:rPr>
                <w:rFonts w:hint="eastAsia"/>
              </w:rPr>
              <w:t>　</w:t>
            </w:r>
          </w:p>
        </w:tc>
      </w:tr>
      <w:tr w14:paraId="7B57ED59">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E15747">
            <w:pPr>
              <w:keepNext w:val="0"/>
              <w:keepLines w:val="0"/>
              <w:widowControl/>
              <w:suppressLineNumbers w:val="0"/>
              <w:jc w:val="left"/>
              <w:textAlignment w:val="center"/>
              <w:rPr>
                <w:rFonts w:ascii="宋体" w:hAnsi="宋体" w:eastAsia="宋体" w:cs="宋体"/>
                <w:sz w:val="24"/>
                <w:szCs w:val="24"/>
              </w:rPr>
            </w:pPr>
            <w:bookmarkStart w:id="3" w:name="OLE_LINK1" w:colFirst="0" w:colLast="1"/>
            <w:r>
              <w:rPr>
                <w:rFonts w:hint="eastAsia" w:ascii="宋体" w:hAnsi="宋体" w:eastAsia="宋体" w:cs="宋体"/>
                <w:i w:val="0"/>
                <w:iCs w:val="0"/>
                <w:color w:val="000000"/>
                <w:kern w:val="0"/>
                <w:sz w:val="22"/>
                <w:szCs w:val="22"/>
                <w:u w:val="none"/>
                <w:lang w:val="en-US" w:eastAsia="zh-CN" w:bidi="ar"/>
              </w:rPr>
              <w:t>2080801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6E53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2CC5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B3C6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B7A23">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C5C2A">
            <w:pPr>
              <w:keepNext w:val="0"/>
              <w:keepLines w:val="0"/>
              <w:widowControl/>
              <w:suppressLineNumbers w:val="0"/>
              <w:jc w:val="both"/>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05956">
            <w:pPr>
              <w:keepNext w:val="0"/>
              <w:keepLines w:val="0"/>
              <w:widowControl/>
              <w:suppressLineNumbers w:val="0"/>
              <w:jc w:val="both"/>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93B55">
            <w:pPr>
              <w:keepNext w:val="0"/>
              <w:keepLines w:val="0"/>
              <w:widowControl/>
              <w:suppressLineNumbers w:val="0"/>
              <w:jc w:val="both"/>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068B8">
            <w:pPr>
              <w:keepNext w:val="0"/>
              <w:keepLines w:val="0"/>
              <w:widowControl/>
              <w:suppressLineNumbers w:val="0"/>
              <w:jc w:val="both"/>
              <w:textAlignment w:val="center"/>
              <w:rPr>
                <w:rFonts w:ascii="宋体" w:hAnsi="宋体" w:eastAsia="宋体" w:cs="宋体"/>
                <w:sz w:val="24"/>
                <w:szCs w:val="24"/>
              </w:rPr>
            </w:pPr>
          </w:p>
        </w:tc>
      </w:tr>
      <w:tr w14:paraId="71F7D0B8">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BB972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2010505</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44353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专项统计业务</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59480">
            <w:pPr>
              <w:keepNext w:val="0"/>
              <w:keepLines w:val="0"/>
              <w:widowControl/>
              <w:suppressLineNumbers w:val="0"/>
              <w:jc w:val="center"/>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35</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971A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19916">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AB5BE">
            <w:pPr>
              <w:keepNext w:val="0"/>
              <w:keepLines w:val="0"/>
              <w:widowControl/>
              <w:suppressLineNumbers w:val="0"/>
              <w:jc w:val="both"/>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01FF2">
            <w:pPr>
              <w:keepNext w:val="0"/>
              <w:keepLines w:val="0"/>
              <w:widowControl/>
              <w:suppressLineNumbers w:val="0"/>
              <w:jc w:val="both"/>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B43F8">
            <w:pPr>
              <w:keepNext w:val="0"/>
              <w:keepLines w:val="0"/>
              <w:widowControl/>
              <w:suppressLineNumbers w:val="0"/>
              <w:jc w:val="both"/>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15169">
            <w:pPr>
              <w:keepNext w:val="0"/>
              <w:keepLines w:val="0"/>
              <w:widowControl/>
              <w:suppressLineNumbers w:val="0"/>
              <w:jc w:val="both"/>
              <w:textAlignment w:val="center"/>
              <w:rPr>
                <w:rFonts w:ascii="宋体" w:hAnsi="宋体" w:eastAsia="宋体" w:cs="宋体"/>
                <w:sz w:val="24"/>
                <w:szCs w:val="24"/>
              </w:rPr>
            </w:pPr>
          </w:p>
        </w:tc>
      </w:tr>
      <w:tr w14:paraId="64F5C244">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1C3E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8550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7238E">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75.76</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503B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75.76</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802C5">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3BB8F">
            <w:pPr>
              <w:keepNext w:val="0"/>
              <w:keepLines w:val="0"/>
              <w:widowControl/>
              <w:suppressLineNumbers w:val="0"/>
              <w:jc w:val="both"/>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5E38E">
            <w:pPr>
              <w:keepNext w:val="0"/>
              <w:keepLines w:val="0"/>
              <w:widowControl/>
              <w:suppressLineNumbers w:val="0"/>
              <w:jc w:val="both"/>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E51CB">
            <w:pPr>
              <w:keepNext w:val="0"/>
              <w:keepLines w:val="0"/>
              <w:widowControl/>
              <w:suppressLineNumbers w:val="0"/>
              <w:jc w:val="both"/>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756E0">
            <w:pPr>
              <w:keepNext w:val="0"/>
              <w:keepLines w:val="0"/>
              <w:widowControl/>
              <w:suppressLineNumbers w:val="0"/>
              <w:jc w:val="both"/>
              <w:textAlignment w:val="center"/>
              <w:rPr>
                <w:rFonts w:ascii="宋体" w:hAnsi="宋体" w:eastAsia="宋体" w:cs="宋体"/>
                <w:sz w:val="24"/>
                <w:szCs w:val="24"/>
              </w:rPr>
            </w:pPr>
          </w:p>
        </w:tc>
      </w:tr>
      <w:tr w14:paraId="08652F74">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8733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A94EA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6E15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11.64</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5914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11.64</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F8750">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5FA6E">
            <w:pPr>
              <w:keepNext w:val="0"/>
              <w:keepLines w:val="0"/>
              <w:widowControl/>
              <w:suppressLineNumbers w:val="0"/>
              <w:jc w:val="both"/>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FF549">
            <w:pPr>
              <w:keepNext w:val="0"/>
              <w:keepLines w:val="0"/>
              <w:widowControl/>
              <w:suppressLineNumbers w:val="0"/>
              <w:jc w:val="both"/>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9A7EF">
            <w:pPr>
              <w:keepNext w:val="0"/>
              <w:keepLines w:val="0"/>
              <w:widowControl/>
              <w:suppressLineNumbers w:val="0"/>
              <w:jc w:val="both"/>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E829F">
            <w:pPr>
              <w:keepNext w:val="0"/>
              <w:keepLines w:val="0"/>
              <w:widowControl/>
              <w:suppressLineNumbers w:val="0"/>
              <w:jc w:val="both"/>
              <w:textAlignment w:val="center"/>
              <w:rPr>
                <w:rFonts w:ascii="宋体" w:hAnsi="宋体" w:eastAsia="宋体" w:cs="宋体"/>
                <w:sz w:val="24"/>
                <w:szCs w:val="24"/>
              </w:rPr>
            </w:pPr>
          </w:p>
        </w:tc>
      </w:tr>
      <w:tr w14:paraId="23C484F7">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671A3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74CD7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91E6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21.23</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CFE3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21.23</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0FA9">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60898">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9F212">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D116C">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553AF">
            <w:pPr>
              <w:keepNext w:val="0"/>
              <w:keepLines w:val="0"/>
              <w:widowControl/>
              <w:suppressLineNumbers w:val="0"/>
              <w:jc w:val="center"/>
              <w:textAlignment w:val="center"/>
              <w:rPr>
                <w:rFonts w:ascii="宋体" w:hAnsi="宋体" w:eastAsia="宋体" w:cs="宋体"/>
                <w:sz w:val="24"/>
                <w:szCs w:val="24"/>
              </w:rPr>
            </w:pPr>
          </w:p>
        </w:tc>
      </w:tr>
      <w:tr w14:paraId="73B8415C">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B514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EA2ED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433B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11.53</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6C80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11.53</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851AE">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82D5F">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F7265">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5A9EE">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44796">
            <w:pPr>
              <w:keepNext w:val="0"/>
              <w:keepLines w:val="0"/>
              <w:widowControl/>
              <w:suppressLineNumbers w:val="0"/>
              <w:jc w:val="center"/>
              <w:textAlignment w:val="center"/>
              <w:rPr>
                <w:rFonts w:ascii="宋体" w:hAnsi="宋体" w:eastAsia="宋体" w:cs="宋体"/>
                <w:sz w:val="24"/>
                <w:szCs w:val="24"/>
              </w:rPr>
            </w:pPr>
          </w:p>
        </w:tc>
      </w:tr>
      <w:tr w14:paraId="45EA5B95">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E033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10C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F3385">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49.87</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2B658">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49.87</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1A141">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95D6E">
            <w:pPr>
              <w:keepNext w:val="0"/>
              <w:keepLines w:val="0"/>
              <w:widowControl/>
              <w:suppressLineNumbers w:val="0"/>
              <w:jc w:val="center"/>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493CA">
            <w:pPr>
              <w:keepNext w:val="0"/>
              <w:keepLines w:val="0"/>
              <w:widowControl/>
              <w:suppressLineNumbers w:val="0"/>
              <w:jc w:val="center"/>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345F6">
            <w:pPr>
              <w:keepNext w:val="0"/>
              <w:keepLines w:val="0"/>
              <w:widowControl/>
              <w:suppressLineNumbers w:val="0"/>
              <w:jc w:val="center"/>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43CBD">
            <w:pPr>
              <w:keepNext w:val="0"/>
              <w:keepLines w:val="0"/>
              <w:widowControl/>
              <w:suppressLineNumbers w:val="0"/>
              <w:jc w:val="center"/>
              <w:textAlignment w:val="center"/>
              <w:rPr>
                <w:rFonts w:hint="eastAsia"/>
              </w:rPr>
            </w:pPr>
          </w:p>
        </w:tc>
      </w:tr>
      <w:tr w14:paraId="0368E05A">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5B641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2060101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F540E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560C3">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19.51</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BB935">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19.51</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6A01A">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1AD4C">
            <w:pPr>
              <w:keepNext w:val="0"/>
              <w:keepLines w:val="0"/>
              <w:widowControl/>
              <w:suppressLineNumbers w:val="0"/>
              <w:jc w:val="center"/>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DFBCC">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73CF8">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8A00E">
            <w:pPr>
              <w:keepNext w:val="0"/>
              <w:keepLines w:val="0"/>
              <w:widowControl/>
              <w:suppressLineNumbers w:val="0"/>
              <w:jc w:val="both"/>
              <w:textAlignment w:val="center"/>
              <w:rPr>
                <w:rFonts w:hint="eastAsia"/>
              </w:rPr>
            </w:pPr>
          </w:p>
        </w:tc>
      </w:tr>
      <w:tr w14:paraId="20A23750">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5BF8A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2011308</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EDD8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招商引资</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59B30">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118</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12557">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118</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1C6AA">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41EE1">
            <w:pPr>
              <w:keepNext w:val="0"/>
              <w:keepLines w:val="0"/>
              <w:widowControl/>
              <w:suppressLineNumbers w:val="0"/>
              <w:jc w:val="center"/>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C0565">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D4681">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587DB">
            <w:pPr>
              <w:keepNext w:val="0"/>
              <w:keepLines w:val="0"/>
              <w:widowControl/>
              <w:suppressLineNumbers w:val="0"/>
              <w:jc w:val="both"/>
              <w:textAlignment w:val="center"/>
              <w:rPr>
                <w:rFonts w:hint="eastAsia"/>
              </w:rPr>
            </w:pPr>
          </w:p>
        </w:tc>
      </w:tr>
      <w:tr w14:paraId="034BED0A">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89C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2011307</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562E9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国内贸易管理</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D8EF9">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3.5</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57EF2">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3.5</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980B6">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CBCE4">
            <w:pPr>
              <w:keepNext w:val="0"/>
              <w:keepLines w:val="0"/>
              <w:widowControl/>
              <w:suppressLineNumbers w:val="0"/>
              <w:jc w:val="center"/>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DB112">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9316F">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75330">
            <w:pPr>
              <w:keepNext w:val="0"/>
              <w:keepLines w:val="0"/>
              <w:widowControl/>
              <w:suppressLineNumbers w:val="0"/>
              <w:jc w:val="both"/>
              <w:textAlignment w:val="center"/>
              <w:rPr>
                <w:rFonts w:hint="eastAsia"/>
              </w:rPr>
            </w:pPr>
          </w:p>
        </w:tc>
      </w:tr>
      <w:tr w14:paraId="2FA423BD">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2C85F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3EB87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3B18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118,00</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D981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118,00</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85108">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1B72C">
            <w:pPr>
              <w:keepNext w:val="0"/>
              <w:keepLines w:val="0"/>
              <w:widowControl/>
              <w:suppressLineNumbers w:val="0"/>
              <w:jc w:val="both"/>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3D5AD">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83A04">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6EE2F">
            <w:pPr>
              <w:keepNext w:val="0"/>
              <w:keepLines w:val="0"/>
              <w:widowControl/>
              <w:suppressLineNumbers w:val="0"/>
              <w:jc w:val="both"/>
              <w:textAlignment w:val="center"/>
              <w:rPr>
                <w:rFonts w:hint="eastAsia"/>
              </w:rPr>
            </w:pPr>
          </w:p>
        </w:tc>
      </w:tr>
      <w:tr w14:paraId="23E0E0BE">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478B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6A5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其他商贸事务支出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084B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3,53</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5008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3,530</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FCFC7">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A1088">
            <w:pPr>
              <w:keepNext w:val="0"/>
              <w:keepLines w:val="0"/>
              <w:widowControl/>
              <w:suppressLineNumbers w:val="0"/>
              <w:jc w:val="both"/>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4ED46">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24554">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A4A87">
            <w:pPr>
              <w:keepNext w:val="0"/>
              <w:keepLines w:val="0"/>
              <w:widowControl/>
              <w:suppressLineNumbers w:val="0"/>
              <w:jc w:val="both"/>
              <w:textAlignment w:val="center"/>
              <w:rPr>
                <w:rFonts w:hint="eastAsia"/>
              </w:rPr>
            </w:pPr>
          </w:p>
        </w:tc>
      </w:tr>
      <w:tr w14:paraId="4F0B4AA5">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7DC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FA89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BC6E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1,61.2</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18309">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1,61.2</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769D1">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560A4">
            <w:pPr>
              <w:keepNext w:val="0"/>
              <w:keepLines w:val="0"/>
              <w:widowControl/>
              <w:suppressLineNumbers w:val="0"/>
              <w:jc w:val="both"/>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EB389">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E0DA0">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65DB3">
            <w:pPr>
              <w:keepNext w:val="0"/>
              <w:keepLines w:val="0"/>
              <w:widowControl/>
              <w:suppressLineNumbers w:val="0"/>
              <w:jc w:val="both"/>
              <w:textAlignment w:val="center"/>
              <w:rPr>
                <w:rFonts w:hint="eastAsia"/>
              </w:rPr>
            </w:pPr>
          </w:p>
        </w:tc>
      </w:tr>
      <w:tr w14:paraId="03D16531">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EB6B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2169999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11C2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837E5">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1,24.86</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DE15D">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1,24.86</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97382">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5B78C">
            <w:pPr>
              <w:keepNext w:val="0"/>
              <w:keepLines w:val="0"/>
              <w:widowControl/>
              <w:suppressLineNumbers w:val="0"/>
              <w:jc w:val="both"/>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6B004">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11AD7">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299D5">
            <w:pPr>
              <w:keepNext w:val="0"/>
              <w:keepLines w:val="0"/>
              <w:widowControl/>
              <w:suppressLineNumbers w:val="0"/>
              <w:jc w:val="both"/>
              <w:textAlignment w:val="center"/>
              <w:rPr>
                <w:rFonts w:hint="eastAsia"/>
              </w:rPr>
            </w:pPr>
          </w:p>
        </w:tc>
      </w:tr>
      <w:bookmarkEnd w:id="2"/>
      <w:bookmarkEnd w:id="3"/>
      <w:tr w14:paraId="5906871F">
        <w:tblPrEx>
          <w:tblCellMar>
            <w:top w:w="0" w:type="dxa"/>
            <w:left w:w="0" w:type="dxa"/>
            <w:bottom w:w="0" w:type="dxa"/>
            <w:right w:w="0" w:type="dxa"/>
          </w:tblCellMar>
        </w:tblPrEx>
        <w:trPr>
          <w:trHeight w:val="615" w:hRule="atLeast"/>
        </w:trPr>
        <w:tc>
          <w:tcPr>
            <w:tcW w:w="15402" w:type="dxa"/>
            <w:gridSpan w:val="10"/>
            <w:tcBorders>
              <w:top w:val="nil"/>
              <w:left w:val="nil"/>
              <w:bottom w:val="nil"/>
              <w:right w:val="nil"/>
            </w:tcBorders>
            <w:shd w:val="clear" w:color="auto" w:fill="auto"/>
            <w:tcMar>
              <w:top w:w="15" w:type="dxa"/>
              <w:left w:w="15" w:type="dxa"/>
              <w:bottom w:w="0" w:type="dxa"/>
              <w:right w:w="15" w:type="dxa"/>
            </w:tcMar>
            <w:vAlign w:val="center"/>
          </w:tcPr>
          <w:p w14:paraId="6BD61AEF">
            <w:pPr>
              <w:rPr>
                <w:rFonts w:ascii="宋体" w:hAnsi="宋体" w:eastAsia="宋体" w:cs="宋体"/>
                <w:sz w:val="24"/>
                <w:szCs w:val="24"/>
              </w:rPr>
            </w:pPr>
            <w:r>
              <w:rPr>
                <w:rFonts w:hint="eastAsia"/>
              </w:rPr>
              <w:t>注：本表反映部门本年度取得的各项收入情况。</w:t>
            </w:r>
          </w:p>
        </w:tc>
      </w:tr>
    </w:tbl>
    <w:p w14:paraId="57767BC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9B7D3D1">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40"/>
        <w:gridCol w:w="1701"/>
        <w:gridCol w:w="1755"/>
        <w:gridCol w:w="1991"/>
        <w:gridCol w:w="1991"/>
        <w:gridCol w:w="1991"/>
        <w:gridCol w:w="1991"/>
        <w:gridCol w:w="2744"/>
      </w:tblGrid>
      <w:tr w14:paraId="2BAA3563">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0C2E3F7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66D3B3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6DB74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2DD311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3E436F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14:paraId="1609F7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7E6B0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C1F5A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E5B28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D85DD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F90D3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128EB0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2789C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61CCFA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38BCA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14:paraId="02FE1D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2500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3C937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B3482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5F80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B69565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516062B">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0CD44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EA3080">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65316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E6725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84E28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DC5FC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166C1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1BE2944">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4FEA6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1DE4ED8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1B98E8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F0FACC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1E5FD7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C3FFF8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AA427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B94AA4B">
            <w:pPr>
              <w:widowControl/>
              <w:jc w:val="left"/>
              <w:rPr>
                <w:rFonts w:ascii="宋体" w:hAnsi="宋体" w:eastAsia="宋体" w:cs="宋体"/>
                <w:kern w:val="0"/>
                <w:sz w:val="24"/>
                <w:szCs w:val="24"/>
              </w:rPr>
            </w:pPr>
          </w:p>
        </w:tc>
      </w:tr>
      <w:tr w14:paraId="087594D6">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78505259">
            <w:pPr>
              <w:widowControl/>
              <w:jc w:val="left"/>
              <w:rPr>
                <w:rFonts w:ascii="宋体" w:hAnsi="宋体" w:eastAsia="宋体" w:cs="宋体"/>
                <w:kern w:val="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14:paraId="1D5AAD18">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51B0814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34D80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75B2AE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81984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4E6FA7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6B135DB">
            <w:pPr>
              <w:widowControl/>
              <w:jc w:val="left"/>
              <w:rPr>
                <w:rFonts w:ascii="宋体" w:hAnsi="宋体" w:eastAsia="宋体" w:cs="宋体"/>
                <w:kern w:val="0"/>
                <w:sz w:val="24"/>
                <w:szCs w:val="24"/>
              </w:rPr>
            </w:pPr>
          </w:p>
        </w:tc>
      </w:tr>
      <w:tr w14:paraId="1C22C562">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F5B80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55" w:type="dxa"/>
            <w:tcBorders>
              <w:top w:val="nil"/>
              <w:left w:val="nil"/>
              <w:bottom w:val="single" w:color="auto" w:sz="4" w:space="0"/>
              <w:right w:val="single" w:color="auto" w:sz="4" w:space="0"/>
            </w:tcBorders>
            <w:shd w:val="clear" w:color="000000" w:fill="FFFFFF"/>
            <w:noWrap/>
            <w:vAlign w:val="center"/>
          </w:tcPr>
          <w:p w14:paraId="3AF9A23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667EE4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95039A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19EF4A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80EB72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AE041F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9A4EC4A">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142927">
            <w:pPr>
              <w:widowControl/>
              <w:jc w:val="center"/>
              <w:rPr>
                <w:rFonts w:ascii="宋体" w:hAnsi="宋体" w:eastAsia="宋体" w:cs="宋体"/>
                <w:kern w:val="0"/>
                <w:sz w:val="24"/>
                <w:szCs w:val="24"/>
              </w:rPr>
            </w:pPr>
            <w:bookmarkStart w:id="4" w:name="OLE_LINK6" w:colFirst="1" w:colLast="3"/>
            <w:r>
              <w:rPr>
                <w:rFonts w:hint="eastAsia" w:ascii="宋体" w:hAnsi="宋体" w:eastAsia="宋体" w:cs="宋体"/>
                <w:kern w:val="0"/>
                <w:sz w:val="24"/>
                <w:szCs w:val="24"/>
              </w:rPr>
              <w:t>合计</w:t>
            </w:r>
          </w:p>
        </w:tc>
        <w:tc>
          <w:tcPr>
            <w:tcW w:w="1755" w:type="dxa"/>
            <w:tcBorders>
              <w:top w:val="nil"/>
              <w:left w:val="nil"/>
              <w:bottom w:val="single" w:color="auto" w:sz="4" w:space="0"/>
              <w:right w:val="single" w:color="auto" w:sz="4" w:space="0"/>
            </w:tcBorders>
            <w:shd w:val="clear" w:color="auto" w:fill="auto"/>
            <w:noWrap/>
            <w:vAlign w:val="center"/>
          </w:tcPr>
          <w:p w14:paraId="18E6C7BE">
            <w:pPr>
              <w:ind w:firstLine="240" w:firstLineChars="10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12786.43</w:t>
            </w:r>
          </w:p>
        </w:tc>
        <w:tc>
          <w:tcPr>
            <w:tcW w:w="1991" w:type="dxa"/>
            <w:tcBorders>
              <w:top w:val="nil"/>
              <w:left w:val="nil"/>
              <w:bottom w:val="single" w:color="auto" w:sz="4" w:space="0"/>
              <w:right w:val="single" w:color="auto" w:sz="4" w:space="0"/>
            </w:tcBorders>
            <w:shd w:val="clear" w:color="auto" w:fill="auto"/>
            <w:noWrap/>
            <w:vAlign w:val="center"/>
          </w:tcPr>
          <w:p w14:paraId="464706E1">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312.78</w:t>
            </w:r>
          </w:p>
        </w:tc>
        <w:tc>
          <w:tcPr>
            <w:tcW w:w="1991" w:type="dxa"/>
            <w:tcBorders>
              <w:top w:val="nil"/>
              <w:left w:val="nil"/>
              <w:bottom w:val="single" w:color="auto" w:sz="4" w:space="0"/>
              <w:right w:val="single" w:color="auto" w:sz="4" w:space="0"/>
            </w:tcBorders>
            <w:shd w:val="clear" w:color="auto" w:fill="auto"/>
            <w:noWrap/>
            <w:vAlign w:val="center"/>
          </w:tcPr>
          <w:p w14:paraId="2B74134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12473.64</w:t>
            </w:r>
          </w:p>
        </w:tc>
        <w:tc>
          <w:tcPr>
            <w:tcW w:w="1991" w:type="dxa"/>
            <w:tcBorders>
              <w:top w:val="nil"/>
              <w:left w:val="nil"/>
              <w:bottom w:val="single" w:color="auto" w:sz="4" w:space="0"/>
              <w:right w:val="single" w:color="auto" w:sz="4" w:space="0"/>
            </w:tcBorders>
            <w:shd w:val="clear" w:color="auto" w:fill="auto"/>
            <w:noWrap/>
            <w:vAlign w:val="center"/>
          </w:tcPr>
          <w:p w14:paraId="5DF22A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4F53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687C9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bookmarkEnd w:id="4"/>
      <w:tr w14:paraId="7D3BAA8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2554E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701" w:type="dxa"/>
            <w:tcBorders>
              <w:top w:val="nil"/>
              <w:left w:val="nil"/>
              <w:bottom w:val="single" w:color="auto" w:sz="4" w:space="0"/>
              <w:right w:val="single" w:color="auto" w:sz="4" w:space="0"/>
            </w:tcBorders>
            <w:shd w:val="clear" w:color="000000" w:fill="FFFFFF"/>
            <w:noWrap/>
            <w:vAlign w:val="center"/>
          </w:tcPr>
          <w:p w14:paraId="59E403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55" w:type="dxa"/>
            <w:tcBorders>
              <w:top w:val="nil"/>
              <w:left w:val="nil"/>
              <w:bottom w:val="single" w:color="auto" w:sz="4" w:space="0"/>
              <w:right w:val="single" w:color="auto" w:sz="4" w:space="0"/>
            </w:tcBorders>
            <w:shd w:val="clear" w:color="auto" w:fill="auto"/>
            <w:noWrap/>
            <w:vAlign w:val="center"/>
          </w:tcPr>
          <w:p w14:paraId="60A4271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1.32</w:t>
            </w:r>
          </w:p>
        </w:tc>
        <w:tc>
          <w:tcPr>
            <w:tcW w:w="1991" w:type="dxa"/>
            <w:tcBorders>
              <w:top w:val="nil"/>
              <w:left w:val="nil"/>
              <w:bottom w:val="single" w:color="auto" w:sz="4" w:space="0"/>
              <w:right w:val="single" w:color="auto" w:sz="4" w:space="0"/>
            </w:tcBorders>
            <w:shd w:val="clear" w:color="auto" w:fill="auto"/>
            <w:noWrap/>
            <w:vAlign w:val="center"/>
          </w:tcPr>
          <w:p w14:paraId="1CFF78C4">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EBFCC4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1.32</w:t>
            </w:r>
          </w:p>
        </w:tc>
        <w:tc>
          <w:tcPr>
            <w:tcW w:w="1991" w:type="dxa"/>
            <w:tcBorders>
              <w:top w:val="nil"/>
              <w:left w:val="nil"/>
              <w:bottom w:val="single" w:color="auto" w:sz="4" w:space="0"/>
              <w:right w:val="single" w:color="auto" w:sz="4" w:space="0"/>
            </w:tcBorders>
            <w:shd w:val="clear" w:color="auto" w:fill="auto"/>
            <w:noWrap/>
            <w:vAlign w:val="center"/>
          </w:tcPr>
          <w:p w14:paraId="7179BB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7315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629D0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CADF4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BCE2E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2010505</w:t>
            </w:r>
          </w:p>
        </w:tc>
        <w:tc>
          <w:tcPr>
            <w:tcW w:w="1701" w:type="dxa"/>
            <w:tcBorders>
              <w:top w:val="nil"/>
              <w:left w:val="nil"/>
              <w:bottom w:val="single" w:color="auto" w:sz="4" w:space="0"/>
              <w:right w:val="single" w:color="auto" w:sz="4" w:space="0"/>
            </w:tcBorders>
            <w:shd w:val="clear" w:color="000000" w:fill="FFFFFF"/>
            <w:noWrap/>
            <w:vAlign w:val="center"/>
          </w:tcPr>
          <w:p w14:paraId="0E64BFF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专项统计业务</w:t>
            </w:r>
          </w:p>
        </w:tc>
        <w:tc>
          <w:tcPr>
            <w:tcW w:w="1755" w:type="dxa"/>
            <w:tcBorders>
              <w:top w:val="nil"/>
              <w:left w:val="nil"/>
              <w:bottom w:val="single" w:color="auto" w:sz="4" w:space="0"/>
              <w:right w:val="single" w:color="auto" w:sz="4" w:space="0"/>
            </w:tcBorders>
            <w:shd w:val="clear" w:color="auto" w:fill="auto"/>
            <w:noWrap/>
            <w:vAlign w:val="center"/>
          </w:tcPr>
          <w:p w14:paraId="4D639712">
            <w:pPr>
              <w:keepNext w:val="0"/>
              <w:keepLines w:val="0"/>
              <w:widowControl/>
              <w:suppressLineNumbers w:val="0"/>
              <w:jc w:val="center"/>
              <w:textAlignment w:val="center"/>
              <w:rPr>
                <w:rFonts w:ascii="宋体" w:hAnsi="宋体" w:eastAsia="宋体" w:cs="宋体"/>
                <w:kern w:val="0"/>
                <w:sz w:val="24"/>
                <w:szCs w:val="24"/>
              </w:rPr>
            </w:pPr>
            <w:r>
              <w:rPr>
                <w:rFonts w:hint="eastAsia" w:ascii="华文中宋" w:hAnsi="华文中宋" w:eastAsia="华文中宋" w:cs="宋体"/>
                <w:sz w:val="24"/>
                <w:szCs w:val="24"/>
                <w:lang w:val="en-US" w:eastAsia="zh-CN"/>
              </w:rPr>
              <w:t>35</w:t>
            </w:r>
          </w:p>
        </w:tc>
        <w:tc>
          <w:tcPr>
            <w:tcW w:w="1991" w:type="dxa"/>
            <w:tcBorders>
              <w:top w:val="nil"/>
              <w:left w:val="nil"/>
              <w:bottom w:val="single" w:color="auto" w:sz="4" w:space="0"/>
              <w:right w:val="single" w:color="auto" w:sz="4" w:space="0"/>
            </w:tcBorders>
            <w:shd w:val="clear" w:color="auto" w:fill="auto"/>
            <w:noWrap/>
            <w:vAlign w:val="center"/>
          </w:tcPr>
          <w:p w14:paraId="420A673C">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BC01F4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35</w:t>
            </w:r>
          </w:p>
        </w:tc>
        <w:tc>
          <w:tcPr>
            <w:tcW w:w="1991" w:type="dxa"/>
            <w:tcBorders>
              <w:top w:val="nil"/>
              <w:left w:val="nil"/>
              <w:bottom w:val="single" w:color="auto" w:sz="4" w:space="0"/>
              <w:right w:val="single" w:color="auto" w:sz="4" w:space="0"/>
            </w:tcBorders>
            <w:shd w:val="clear" w:color="auto" w:fill="auto"/>
            <w:noWrap/>
            <w:vAlign w:val="center"/>
          </w:tcPr>
          <w:p w14:paraId="67D4FB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B28B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80BC6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6F7A3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0C0F1C">
            <w:pPr>
              <w:keepNext w:val="0"/>
              <w:keepLines w:val="0"/>
              <w:widowControl/>
              <w:suppressLineNumbers w:val="0"/>
              <w:jc w:val="left"/>
              <w:textAlignment w:val="center"/>
              <w:rPr>
                <w:rFonts w:ascii="宋体" w:hAnsi="宋体" w:eastAsia="宋体" w:cs="宋体"/>
                <w:kern w:val="0"/>
                <w:sz w:val="24"/>
                <w:szCs w:val="24"/>
              </w:rPr>
            </w:pPr>
            <w:bookmarkStart w:id="5" w:name="OLE_LINK5" w:colFirst="2" w:colLast="4"/>
            <w:r>
              <w:rPr>
                <w:rFonts w:hint="eastAsia" w:ascii="宋体" w:hAnsi="宋体" w:eastAsia="宋体" w:cs="宋体"/>
                <w:i w:val="0"/>
                <w:iCs w:val="0"/>
                <w:color w:val="000000"/>
                <w:kern w:val="0"/>
                <w:sz w:val="22"/>
                <w:szCs w:val="22"/>
                <w:u w:val="none"/>
                <w:lang w:val="en-US" w:eastAsia="zh-CN" w:bidi="ar"/>
              </w:rPr>
              <w:t>2010101</w:t>
            </w:r>
          </w:p>
        </w:tc>
        <w:tc>
          <w:tcPr>
            <w:tcW w:w="1701" w:type="dxa"/>
            <w:tcBorders>
              <w:top w:val="nil"/>
              <w:left w:val="nil"/>
              <w:bottom w:val="single" w:color="auto" w:sz="4" w:space="0"/>
              <w:right w:val="single" w:color="auto" w:sz="4" w:space="0"/>
            </w:tcBorders>
            <w:shd w:val="clear" w:color="000000" w:fill="FFFFFF"/>
            <w:noWrap/>
            <w:vAlign w:val="center"/>
          </w:tcPr>
          <w:p w14:paraId="18DC627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vAlign w:val="center"/>
          </w:tcPr>
          <w:p w14:paraId="19C3F65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75.76</w:t>
            </w:r>
          </w:p>
        </w:tc>
        <w:tc>
          <w:tcPr>
            <w:tcW w:w="1991" w:type="dxa"/>
            <w:tcBorders>
              <w:top w:val="nil"/>
              <w:left w:val="nil"/>
              <w:bottom w:val="single" w:color="auto" w:sz="4" w:space="0"/>
              <w:right w:val="single" w:color="auto" w:sz="4" w:space="0"/>
            </w:tcBorders>
            <w:shd w:val="clear" w:color="auto" w:fill="auto"/>
            <w:noWrap/>
            <w:vAlign w:val="center"/>
          </w:tcPr>
          <w:p w14:paraId="4A5BD22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75.76</w:t>
            </w:r>
          </w:p>
        </w:tc>
        <w:tc>
          <w:tcPr>
            <w:tcW w:w="1991" w:type="dxa"/>
            <w:tcBorders>
              <w:top w:val="nil"/>
              <w:left w:val="nil"/>
              <w:bottom w:val="single" w:color="auto" w:sz="4" w:space="0"/>
              <w:right w:val="single" w:color="auto" w:sz="4" w:space="0"/>
            </w:tcBorders>
            <w:shd w:val="clear" w:color="auto" w:fill="auto"/>
            <w:noWrap/>
            <w:vAlign w:val="center"/>
          </w:tcPr>
          <w:p w14:paraId="7BF945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4AB1B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963D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C1C0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B9683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7C9B9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701" w:type="dxa"/>
            <w:tcBorders>
              <w:top w:val="nil"/>
              <w:left w:val="nil"/>
              <w:bottom w:val="single" w:color="auto" w:sz="4" w:space="0"/>
              <w:right w:val="single" w:color="auto" w:sz="4" w:space="0"/>
            </w:tcBorders>
            <w:shd w:val="clear" w:color="000000" w:fill="FFFFFF"/>
            <w:noWrap/>
            <w:vAlign w:val="center"/>
          </w:tcPr>
          <w:p w14:paraId="2B72EEC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vAlign w:val="center"/>
          </w:tcPr>
          <w:p w14:paraId="0912EFA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11.64</w:t>
            </w:r>
          </w:p>
        </w:tc>
        <w:tc>
          <w:tcPr>
            <w:tcW w:w="1991" w:type="dxa"/>
            <w:tcBorders>
              <w:top w:val="nil"/>
              <w:left w:val="nil"/>
              <w:bottom w:val="single" w:color="auto" w:sz="4" w:space="0"/>
              <w:right w:val="single" w:color="auto" w:sz="4" w:space="0"/>
            </w:tcBorders>
            <w:shd w:val="clear" w:color="auto" w:fill="auto"/>
            <w:noWrap/>
            <w:vAlign w:val="center"/>
          </w:tcPr>
          <w:p w14:paraId="1D53E0C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11.64</w:t>
            </w:r>
          </w:p>
        </w:tc>
        <w:tc>
          <w:tcPr>
            <w:tcW w:w="1991" w:type="dxa"/>
            <w:tcBorders>
              <w:top w:val="nil"/>
              <w:left w:val="nil"/>
              <w:bottom w:val="single" w:color="auto" w:sz="4" w:space="0"/>
              <w:right w:val="single" w:color="auto" w:sz="4" w:space="0"/>
            </w:tcBorders>
            <w:shd w:val="clear" w:color="auto" w:fill="auto"/>
            <w:noWrap/>
            <w:vAlign w:val="center"/>
          </w:tcPr>
          <w:p w14:paraId="7A94B1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49451F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3933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BFED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B222F9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9E3E2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701" w:type="dxa"/>
            <w:tcBorders>
              <w:top w:val="nil"/>
              <w:left w:val="nil"/>
              <w:bottom w:val="single" w:color="auto" w:sz="4" w:space="0"/>
              <w:right w:val="single" w:color="auto" w:sz="4" w:space="0"/>
            </w:tcBorders>
            <w:shd w:val="clear" w:color="000000" w:fill="FFFFFF"/>
            <w:noWrap/>
            <w:vAlign w:val="center"/>
          </w:tcPr>
          <w:p w14:paraId="4C94A0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55" w:type="dxa"/>
            <w:tcBorders>
              <w:top w:val="nil"/>
              <w:left w:val="nil"/>
              <w:bottom w:val="single" w:color="auto" w:sz="4" w:space="0"/>
              <w:right w:val="single" w:color="auto" w:sz="4" w:space="0"/>
            </w:tcBorders>
            <w:shd w:val="clear" w:color="auto" w:fill="auto"/>
            <w:noWrap/>
            <w:vAlign w:val="center"/>
          </w:tcPr>
          <w:p w14:paraId="3945143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21.23</w:t>
            </w:r>
          </w:p>
        </w:tc>
        <w:tc>
          <w:tcPr>
            <w:tcW w:w="1991" w:type="dxa"/>
            <w:tcBorders>
              <w:top w:val="nil"/>
              <w:left w:val="nil"/>
              <w:bottom w:val="single" w:color="auto" w:sz="4" w:space="0"/>
              <w:right w:val="single" w:color="auto" w:sz="4" w:space="0"/>
            </w:tcBorders>
            <w:shd w:val="clear" w:color="auto" w:fill="auto"/>
            <w:noWrap/>
            <w:vAlign w:val="center"/>
          </w:tcPr>
          <w:p w14:paraId="603A2FA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21.23</w:t>
            </w:r>
          </w:p>
        </w:tc>
        <w:tc>
          <w:tcPr>
            <w:tcW w:w="1991" w:type="dxa"/>
            <w:tcBorders>
              <w:top w:val="nil"/>
              <w:left w:val="nil"/>
              <w:bottom w:val="single" w:color="auto" w:sz="4" w:space="0"/>
              <w:right w:val="single" w:color="auto" w:sz="4" w:space="0"/>
            </w:tcBorders>
            <w:shd w:val="clear" w:color="auto" w:fill="auto"/>
            <w:noWrap/>
            <w:vAlign w:val="center"/>
          </w:tcPr>
          <w:p w14:paraId="35B16BB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08509F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A9FC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B4516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33CC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642EB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1701" w:type="dxa"/>
            <w:tcBorders>
              <w:top w:val="nil"/>
              <w:left w:val="nil"/>
              <w:bottom w:val="single" w:color="auto" w:sz="4" w:space="0"/>
              <w:right w:val="single" w:color="auto" w:sz="4" w:space="0"/>
            </w:tcBorders>
            <w:shd w:val="clear" w:color="000000" w:fill="FFFFFF"/>
            <w:noWrap/>
            <w:vAlign w:val="center"/>
          </w:tcPr>
          <w:p w14:paraId="7F5B6C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55" w:type="dxa"/>
            <w:tcBorders>
              <w:top w:val="nil"/>
              <w:left w:val="nil"/>
              <w:bottom w:val="single" w:color="auto" w:sz="4" w:space="0"/>
              <w:right w:val="single" w:color="auto" w:sz="4" w:space="0"/>
            </w:tcBorders>
            <w:shd w:val="clear" w:color="auto" w:fill="auto"/>
            <w:noWrap/>
            <w:vAlign w:val="center"/>
          </w:tcPr>
          <w:p w14:paraId="4CD966B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11.53</w:t>
            </w:r>
          </w:p>
        </w:tc>
        <w:tc>
          <w:tcPr>
            <w:tcW w:w="1991" w:type="dxa"/>
            <w:tcBorders>
              <w:top w:val="nil"/>
              <w:left w:val="nil"/>
              <w:bottom w:val="single" w:color="auto" w:sz="4" w:space="0"/>
              <w:right w:val="single" w:color="auto" w:sz="4" w:space="0"/>
            </w:tcBorders>
            <w:shd w:val="clear" w:color="auto" w:fill="auto"/>
            <w:noWrap/>
            <w:vAlign w:val="center"/>
          </w:tcPr>
          <w:p w14:paraId="2A9D83D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11.53</w:t>
            </w:r>
          </w:p>
        </w:tc>
        <w:tc>
          <w:tcPr>
            <w:tcW w:w="1991" w:type="dxa"/>
            <w:tcBorders>
              <w:top w:val="nil"/>
              <w:left w:val="nil"/>
              <w:bottom w:val="single" w:color="auto" w:sz="4" w:space="0"/>
              <w:right w:val="single" w:color="auto" w:sz="4" w:space="0"/>
            </w:tcBorders>
            <w:shd w:val="clear" w:color="auto" w:fill="auto"/>
            <w:noWrap/>
            <w:vAlign w:val="center"/>
          </w:tcPr>
          <w:p w14:paraId="3BFE2CF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56E26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413E8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EB9EC49">
            <w:pPr>
              <w:widowControl/>
              <w:jc w:val="right"/>
              <w:rPr>
                <w:rFonts w:hint="eastAsia" w:ascii="宋体" w:hAnsi="宋体" w:eastAsia="宋体" w:cs="宋体"/>
                <w:kern w:val="0"/>
                <w:sz w:val="24"/>
                <w:szCs w:val="24"/>
              </w:rPr>
            </w:pPr>
          </w:p>
        </w:tc>
      </w:tr>
      <w:tr w14:paraId="3067CF9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E5D52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701" w:type="dxa"/>
            <w:tcBorders>
              <w:top w:val="nil"/>
              <w:left w:val="nil"/>
              <w:bottom w:val="single" w:color="auto" w:sz="4" w:space="0"/>
              <w:right w:val="single" w:color="auto" w:sz="4" w:space="0"/>
            </w:tcBorders>
            <w:shd w:val="clear" w:color="000000" w:fill="FFFFFF"/>
            <w:noWrap/>
            <w:vAlign w:val="center"/>
          </w:tcPr>
          <w:p w14:paraId="064AE9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755" w:type="dxa"/>
            <w:tcBorders>
              <w:top w:val="nil"/>
              <w:left w:val="nil"/>
              <w:bottom w:val="single" w:color="auto" w:sz="4" w:space="0"/>
              <w:right w:val="single" w:color="auto" w:sz="4" w:space="0"/>
            </w:tcBorders>
            <w:shd w:val="clear" w:color="auto" w:fill="auto"/>
            <w:noWrap/>
            <w:vAlign w:val="center"/>
          </w:tcPr>
          <w:p w14:paraId="72174F27">
            <w:pPr>
              <w:keepNext w:val="0"/>
              <w:keepLines w:val="0"/>
              <w:widowControl/>
              <w:suppressLineNumbers w:val="0"/>
              <w:jc w:val="center"/>
              <w:textAlignment w:val="center"/>
              <w:rPr>
                <w:rFonts w:hint="eastAsia" w:ascii="宋体" w:hAnsi="宋体" w:eastAsia="宋体" w:cs="宋体"/>
                <w:kern w:val="0"/>
                <w:sz w:val="24"/>
                <w:szCs w:val="24"/>
              </w:rPr>
            </w:pPr>
            <w:r>
              <w:rPr>
                <w:rFonts w:hint="eastAsia"/>
                <w:lang w:val="en-US" w:eastAsia="zh-CN"/>
              </w:rPr>
              <w:t>49.87</w:t>
            </w:r>
          </w:p>
        </w:tc>
        <w:tc>
          <w:tcPr>
            <w:tcW w:w="1991" w:type="dxa"/>
            <w:tcBorders>
              <w:top w:val="nil"/>
              <w:left w:val="nil"/>
              <w:bottom w:val="single" w:color="auto" w:sz="4" w:space="0"/>
              <w:right w:val="single" w:color="auto" w:sz="4" w:space="0"/>
            </w:tcBorders>
            <w:shd w:val="clear" w:color="auto" w:fill="auto"/>
            <w:noWrap/>
            <w:vAlign w:val="center"/>
          </w:tcPr>
          <w:p w14:paraId="44482F48">
            <w:pPr>
              <w:keepNext w:val="0"/>
              <w:keepLines w:val="0"/>
              <w:widowControl/>
              <w:suppressLineNumbers w:val="0"/>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5.41</w:t>
            </w:r>
          </w:p>
        </w:tc>
        <w:tc>
          <w:tcPr>
            <w:tcW w:w="1991" w:type="dxa"/>
            <w:tcBorders>
              <w:top w:val="nil"/>
              <w:left w:val="nil"/>
              <w:bottom w:val="single" w:color="auto" w:sz="4" w:space="0"/>
              <w:right w:val="single" w:color="auto" w:sz="4" w:space="0"/>
            </w:tcBorders>
            <w:shd w:val="clear" w:color="auto" w:fill="auto"/>
            <w:noWrap/>
            <w:vAlign w:val="center"/>
          </w:tcPr>
          <w:p w14:paraId="0AF64A1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44.46</w:t>
            </w:r>
          </w:p>
        </w:tc>
        <w:tc>
          <w:tcPr>
            <w:tcW w:w="1991" w:type="dxa"/>
            <w:tcBorders>
              <w:top w:val="nil"/>
              <w:left w:val="nil"/>
              <w:bottom w:val="single" w:color="auto" w:sz="4" w:space="0"/>
              <w:right w:val="single" w:color="auto" w:sz="4" w:space="0"/>
            </w:tcBorders>
            <w:shd w:val="clear" w:color="auto" w:fill="auto"/>
            <w:noWrap/>
            <w:vAlign w:val="center"/>
          </w:tcPr>
          <w:p w14:paraId="28BA873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CD40E9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B6209C1">
            <w:pPr>
              <w:widowControl/>
              <w:jc w:val="right"/>
              <w:rPr>
                <w:rFonts w:hint="eastAsia" w:ascii="宋体" w:hAnsi="宋体" w:eastAsia="宋体" w:cs="宋体"/>
                <w:kern w:val="0"/>
                <w:sz w:val="24"/>
                <w:szCs w:val="24"/>
              </w:rPr>
            </w:pPr>
          </w:p>
        </w:tc>
      </w:tr>
      <w:tr w14:paraId="120C182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03B1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1701" w:type="dxa"/>
            <w:tcBorders>
              <w:top w:val="nil"/>
              <w:left w:val="nil"/>
              <w:bottom w:val="single" w:color="auto" w:sz="4" w:space="0"/>
              <w:right w:val="single" w:color="auto" w:sz="4" w:space="0"/>
            </w:tcBorders>
            <w:shd w:val="clear" w:color="000000" w:fill="FFFFFF"/>
            <w:noWrap/>
            <w:vAlign w:val="center"/>
          </w:tcPr>
          <w:p w14:paraId="7FFF22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vAlign w:val="center"/>
          </w:tcPr>
          <w:p w14:paraId="10674145">
            <w:pPr>
              <w:keepNext w:val="0"/>
              <w:keepLines w:val="0"/>
              <w:widowControl/>
              <w:suppressLineNumbers w:val="0"/>
              <w:jc w:val="center"/>
              <w:textAlignment w:val="center"/>
              <w:rPr>
                <w:rFonts w:hint="eastAsia" w:ascii="宋体" w:hAnsi="宋体" w:eastAsia="宋体" w:cs="宋体"/>
                <w:kern w:val="0"/>
                <w:sz w:val="24"/>
                <w:szCs w:val="24"/>
              </w:rPr>
            </w:pPr>
            <w:r>
              <w:rPr>
                <w:rFonts w:hint="eastAsia"/>
                <w:lang w:val="en-US" w:eastAsia="zh-CN"/>
              </w:rPr>
              <w:t>19.51</w:t>
            </w:r>
          </w:p>
        </w:tc>
        <w:tc>
          <w:tcPr>
            <w:tcW w:w="1991" w:type="dxa"/>
            <w:tcBorders>
              <w:top w:val="nil"/>
              <w:left w:val="nil"/>
              <w:bottom w:val="single" w:color="auto" w:sz="4" w:space="0"/>
              <w:right w:val="single" w:color="auto" w:sz="4" w:space="0"/>
            </w:tcBorders>
            <w:shd w:val="clear" w:color="auto" w:fill="auto"/>
            <w:noWrap/>
            <w:vAlign w:val="center"/>
          </w:tcPr>
          <w:p w14:paraId="5208FB50">
            <w:pPr>
              <w:keepNext w:val="0"/>
              <w:keepLines w:val="0"/>
              <w:widowControl/>
              <w:suppressLineNumbers w:val="0"/>
              <w:jc w:val="center"/>
              <w:textAlignment w:val="center"/>
              <w:rPr>
                <w:rFonts w:hint="eastAsia" w:ascii="宋体" w:hAnsi="宋体" w:eastAsia="宋体" w:cs="宋体"/>
                <w:kern w:val="0"/>
                <w:sz w:val="24"/>
                <w:szCs w:val="24"/>
              </w:rPr>
            </w:pPr>
            <w:r>
              <w:rPr>
                <w:rFonts w:hint="eastAsia"/>
                <w:lang w:val="en-US" w:eastAsia="zh-CN"/>
              </w:rPr>
              <w:t>19.51</w:t>
            </w:r>
          </w:p>
        </w:tc>
        <w:tc>
          <w:tcPr>
            <w:tcW w:w="1991" w:type="dxa"/>
            <w:tcBorders>
              <w:top w:val="nil"/>
              <w:left w:val="nil"/>
              <w:bottom w:val="single" w:color="auto" w:sz="4" w:space="0"/>
              <w:right w:val="single" w:color="auto" w:sz="4" w:space="0"/>
            </w:tcBorders>
            <w:shd w:val="clear" w:color="auto" w:fill="auto"/>
            <w:noWrap/>
            <w:vAlign w:val="center"/>
          </w:tcPr>
          <w:p w14:paraId="4209260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3B46076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312AB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3EC6E4">
            <w:pPr>
              <w:widowControl/>
              <w:jc w:val="right"/>
              <w:rPr>
                <w:rFonts w:hint="eastAsia" w:ascii="宋体" w:hAnsi="宋体" w:eastAsia="宋体" w:cs="宋体"/>
                <w:kern w:val="0"/>
                <w:sz w:val="24"/>
                <w:szCs w:val="24"/>
              </w:rPr>
            </w:pPr>
          </w:p>
        </w:tc>
      </w:tr>
      <w:tr w14:paraId="061CF58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AA03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1701" w:type="dxa"/>
            <w:tcBorders>
              <w:top w:val="nil"/>
              <w:left w:val="nil"/>
              <w:bottom w:val="single" w:color="auto" w:sz="4" w:space="0"/>
              <w:right w:val="single" w:color="auto" w:sz="4" w:space="0"/>
            </w:tcBorders>
            <w:shd w:val="clear" w:color="000000" w:fill="FFFFFF"/>
            <w:noWrap/>
            <w:vAlign w:val="center"/>
          </w:tcPr>
          <w:p w14:paraId="4DE7893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招商引资</w:t>
            </w:r>
          </w:p>
        </w:tc>
        <w:tc>
          <w:tcPr>
            <w:tcW w:w="1755" w:type="dxa"/>
            <w:tcBorders>
              <w:top w:val="nil"/>
              <w:left w:val="nil"/>
              <w:bottom w:val="single" w:color="auto" w:sz="4" w:space="0"/>
              <w:right w:val="single" w:color="auto" w:sz="4" w:space="0"/>
            </w:tcBorders>
            <w:shd w:val="clear" w:color="auto" w:fill="auto"/>
            <w:noWrap/>
            <w:vAlign w:val="center"/>
          </w:tcPr>
          <w:p w14:paraId="684BBBA5">
            <w:pPr>
              <w:keepNext w:val="0"/>
              <w:keepLines w:val="0"/>
              <w:widowControl/>
              <w:suppressLineNumbers w:val="0"/>
              <w:jc w:val="center"/>
              <w:textAlignment w:val="center"/>
              <w:rPr>
                <w:rFonts w:ascii="宋体" w:hAnsi="宋体" w:eastAsia="宋体" w:cs="宋体"/>
                <w:kern w:val="0"/>
                <w:sz w:val="24"/>
                <w:szCs w:val="24"/>
              </w:rPr>
            </w:pPr>
            <w:r>
              <w:rPr>
                <w:rFonts w:hint="eastAsia"/>
                <w:lang w:val="en-US" w:eastAsia="zh-CN"/>
              </w:rPr>
              <w:t>118</w:t>
            </w:r>
          </w:p>
        </w:tc>
        <w:tc>
          <w:tcPr>
            <w:tcW w:w="1991" w:type="dxa"/>
            <w:tcBorders>
              <w:top w:val="nil"/>
              <w:left w:val="nil"/>
              <w:bottom w:val="single" w:color="auto" w:sz="4" w:space="0"/>
              <w:right w:val="single" w:color="auto" w:sz="4" w:space="0"/>
            </w:tcBorders>
            <w:shd w:val="clear" w:color="auto" w:fill="auto"/>
            <w:noWrap/>
            <w:vAlign w:val="center"/>
          </w:tcPr>
          <w:p w14:paraId="42F3E148">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6164939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118</w:t>
            </w:r>
          </w:p>
        </w:tc>
        <w:tc>
          <w:tcPr>
            <w:tcW w:w="1991" w:type="dxa"/>
            <w:tcBorders>
              <w:top w:val="nil"/>
              <w:left w:val="nil"/>
              <w:bottom w:val="single" w:color="auto" w:sz="4" w:space="0"/>
              <w:right w:val="single" w:color="auto" w:sz="4" w:space="0"/>
            </w:tcBorders>
            <w:shd w:val="clear" w:color="auto" w:fill="auto"/>
            <w:noWrap/>
            <w:vAlign w:val="center"/>
          </w:tcPr>
          <w:p w14:paraId="26F393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850D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B5DD9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E9A76D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BB93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2011307</w:t>
            </w:r>
          </w:p>
        </w:tc>
        <w:tc>
          <w:tcPr>
            <w:tcW w:w="1701" w:type="dxa"/>
            <w:tcBorders>
              <w:top w:val="nil"/>
              <w:left w:val="nil"/>
              <w:bottom w:val="single" w:color="auto" w:sz="4" w:space="0"/>
              <w:right w:val="single" w:color="auto" w:sz="4" w:space="0"/>
            </w:tcBorders>
            <w:shd w:val="clear" w:color="000000" w:fill="FFFFFF"/>
            <w:noWrap/>
            <w:vAlign w:val="center"/>
          </w:tcPr>
          <w:p w14:paraId="2CB49AA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国内贸易管理</w:t>
            </w:r>
          </w:p>
        </w:tc>
        <w:tc>
          <w:tcPr>
            <w:tcW w:w="1755" w:type="dxa"/>
            <w:tcBorders>
              <w:top w:val="nil"/>
              <w:left w:val="nil"/>
              <w:bottom w:val="single" w:color="auto" w:sz="4" w:space="0"/>
              <w:right w:val="single" w:color="auto" w:sz="4" w:space="0"/>
            </w:tcBorders>
            <w:shd w:val="clear" w:color="auto" w:fill="auto"/>
            <w:noWrap/>
            <w:vAlign w:val="center"/>
          </w:tcPr>
          <w:p w14:paraId="2FCF464E">
            <w:pPr>
              <w:keepNext w:val="0"/>
              <w:keepLines w:val="0"/>
              <w:widowControl/>
              <w:suppressLineNumbers w:val="0"/>
              <w:jc w:val="center"/>
              <w:textAlignment w:val="center"/>
              <w:rPr>
                <w:rFonts w:hint="eastAsia" w:ascii="宋体" w:hAnsi="宋体" w:eastAsia="宋体" w:cs="宋体"/>
                <w:kern w:val="0"/>
                <w:sz w:val="24"/>
                <w:szCs w:val="24"/>
              </w:rPr>
            </w:pPr>
            <w:r>
              <w:rPr>
                <w:rFonts w:hint="eastAsia"/>
                <w:lang w:val="en-US" w:eastAsia="zh-CN"/>
              </w:rPr>
              <w:t>3.5</w:t>
            </w:r>
          </w:p>
        </w:tc>
        <w:tc>
          <w:tcPr>
            <w:tcW w:w="1991" w:type="dxa"/>
            <w:tcBorders>
              <w:top w:val="nil"/>
              <w:left w:val="nil"/>
              <w:bottom w:val="single" w:color="auto" w:sz="4" w:space="0"/>
              <w:right w:val="single" w:color="auto" w:sz="4" w:space="0"/>
            </w:tcBorders>
            <w:shd w:val="clear" w:color="auto" w:fill="auto"/>
            <w:noWrap/>
            <w:vAlign w:val="center"/>
          </w:tcPr>
          <w:p w14:paraId="074507CC">
            <w:pPr>
              <w:keepNext w:val="0"/>
              <w:keepLines w:val="0"/>
              <w:widowControl/>
              <w:suppressLineNumbers w:val="0"/>
              <w:jc w:val="center"/>
              <w:textAlignment w:val="center"/>
              <w:rPr>
                <w:rFonts w:hint="eastAsia" w:ascii="宋体" w:hAnsi="宋体" w:eastAsia="宋体" w:cs="宋体"/>
                <w:kern w:val="0"/>
                <w:sz w:val="24"/>
                <w:szCs w:val="24"/>
              </w:rPr>
            </w:pPr>
            <w:r>
              <w:rPr>
                <w:rFonts w:hint="eastAsia"/>
                <w:lang w:val="en-US" w:eastAsia="zh-CN"/>
              </w:rPr>
              <w:t>3.5</w:t>
            </w:r>
          </w:p>
        </w:tc>
        <w:tc>
          <w:tcPr>
            <w:tcW w:w="1991" w:type="dxa"/>
            <w:tcBorders>
              <w:top w:val="nil"/>
              <w:left w:val="nil"/>
              <w:bottom w:val="single" w:color="auto" w:sz="4" w:space="0"/>
              <w:right w:val="single" w:color="auto" w:sz="4" w:space="0"/>
            </w:tcBorders>
            <w:shd w:val="clear" w:color="auto" w:fill="auto"/>
            <w:noWrap/>
            <w:vAlign w:val="center"/>
          </w:tcPr>
          <w:p w14:paraId="7C0F5C2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0DF0FC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CD303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D293C79">
            <w:pPr>
              <w:widowControl/>
              <w:jc w:val="right"/>
              <w:rPr>
                <w:rFonts w:hint="eastAsia" w:ascii="宋体" w:hAnsi="宋体" w:eastAsia="宋体" w:cs="宋体"/>
                <w:kern w:val="0"/>
                <w:sz w:val="24"/>
                <w:szCs w:val="24"/>
              </w:rPr>
            </w:pPr>
          </w:p>
        </w:tc>
      </w:tr>
      <w:tr w14:paraId="52F3199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BB4E15">
            <w:pPr>
              <w:keepNext w:val="0"/>
              <w:keepLines w:val="0"/>
              <w:widowControl/>
              <w:suppressLineNumbers w:val="0"/>
              <w:jc w:val="left"/>
              <w:textAlignment w:val="center"/>
              <w:rPr>
                <w:rFonts w:hint="eastAsia" w:ascii="宋体" w:hAnsi="宋体" w:eastAsia="宋体" w:cs="宋体"/>
                <w:kern w:val="0"/>
                <w:sz w:val="24"/>
                <w:szCs w:val="24"/>
              </w:rPr>
            </w:pPr>
            <w:bookmarkStart w:id="6" w:name="OLE_LINK7" w:colFirst="0" w:colLast="1"/>
            <w:r>
              <w:rPr>
                <w:rFonts w:hint="eastAsia" w:ascii="宋体" w:hAnsi="宋体" w:eastAsia="宋体" w:cs="宋体"/>
                <w:i w:val="0"/>
                <w:iCs w:val="0"/>
                <w:color w:val="000000"/>
                <w:kern w:val="0"/>
                <w:sz w:val="22"/>
                <w:szCs w:val="22"/>
                <w:u w:val="none"/>
                <w:lang w:val="en-US" w:eastAsia="zh-CN" w:bidi="ar"/>
              </w:rPr>
              <w:t>2290402</w:t>
            </w:r>
          </w:p>
        </w:tc>
        <w:tc>
          <w:tcPr>
            <w:tcW w:w="1701" w:type="dxa"/>
            <w:tcBorders>
              <w:top w:val="nil"/>
              <w:left w:val="nil"/>
              <w:bottom w:val="single" w:color="auto" w:sz="4" w:space="0"/>
              <w:right w:val="single" w:color="auto" w:sz="4" w:space="0"/>
            </w:tcBorders>
            <w:shd w:val="clear" w:color="000000" w:fill="FFFFFF"/>
            <w:noWrap/>
            <w:vAlign w:val="center"/>
          </w:tcPr>
          <w:p w14:paraId="227901A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755" w:type="dxa"/>
            <w:tcBorders>
              <w:top w:val="nil"/>
              <w:left w:val="nil"/>
              <w:bottom w:val="single" w:color="auto" w:sz="4" w:space="0"/>
              <w:right w:val="single" w:color="auto" w:sz="4" w:space="0"/>
            </w:tcBorders>
            <w:shd w:val="clear" w:color="auto" w:fill="auto"/>
            <w:noWrap/>
            <w:vAlign w:val="center"/>
          </w:tcPr>
          <w:p w14:paraId="54A5244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118,00</w:t>
            </w:r>
          </w:p>
        </w:tc>
        <w:tc>
          <w:tcPr>
            <w:tcW w:w="1991" w:type="dxa"/>
            <w:tcBorders>
              <w:top w:val="nil"/>
              <w:left w:val="nil"/>
              <w:bottom w:val="single" w:color="auto" w:sz="4" w:space="0"/>
              <w:right w:val="single" w:color="auto" w:sz="4" w:space="0"/>
            </w:tcBorders>
            <w:shd w:val="clear" w:color="auto" w:fill="auto"/>
            <w:noWrap/>
            <w:vAlign w:val="center"/>
          </w:tcPr>
          <w:p w14:paraId="4F1AB74E">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15227925">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11800</w:t>
            </w:r>
          </w:p>
        </w:tc>
        <w:tc>
          <w:tcPr>
            <w:tcW w:w="1991" w:type="dxa"/>
            <w:tcBorders>
              <w:top w:val="nil"/>
              <w:left w:val="nil"/>
              <w:bottom w:val="single" w:color="auto" w:sz="4" w:space="0"/>
              <w:right w:val="single" w:color="auto" w:sz="4" w:space="0"/>
            </w:tcBorders>
            <w:shd w:val="clear" w:color="auto" w:fill="auto"/>
            <w:noWrap/>
            <w:vAlign w:val="center"/>
          </w:tcPr>
          <w:p w14:paraId="72192FF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0F0D5C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ED82D85">
            <w:pPr>
              <w:widowControl/>
              <w:jc w:val="right"/>
              <w:rPr>
                <w:rFonts w:hint="eastAsia" w:ascii="宋体" w:hAnsi="宋体" w:eastAsia="宋体" w:cs="宋体"/>
                <w:kern w:val="0"/>
                <w:sz w:val="24"/>
                <w:szCs w:val="24"/>
              </w:rPr>
            </w:pPr>
          </w:p>
        </w:tc>
      </w:tr>
      <w:tr w14:paraId="2E2349A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14291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2011399</w:t>
            </w:r>
          </w:p>
        </w:tc>
        <w:tc>
          <w:tcPr>
            <w:tcW w:w="1701" w:type="dxa"/>
            <w:tcBorders>
              <w:top w:val="nil"/>
              <w:left w:val="nil"/>
              <w:bottom w:val="single" w:color="auto" w:sz="4" w:space="0"/>
              <w:right w:val="single" w:color="auto" w:sz="4" w:space="0"/>
            </w:tcBorders>
            <w:shd w:val="clear" w:color="000000" w:fill="FFFFFF"/>
            <w:noWrap/>
            <w:vAlign w:val="center"/>
          </w:tcPr>
          <w:p w14:paraId="2DD99E3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其他商贸事务支出</w:t>
            </w:r>
          </w:p>
        </w:tc>
        <w:tc>
          <w:tcPr>
            <w:tcW w:w="1755" w:type="dxa"/>
            <w:tcBorders>
              <w:top w:val="nil"/>
              <w:left w:val="nil"/>
              <w:bottom w:val="single" w:color="auto" w:sz="4" w:space="0"/>
              <w:right w:val="single" w:color="auto" w:sz="4" w:space="0"/>
            </w:tcBorders>
            <w:shd w:val="clear" w:color="auto" w:fill="auto"/>
            <w:noWrap/>
            <w:vAlign w:val="center"/>
          </w:tcPr>
          <w:p w14:paraId="28C6B4D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3,53</w:t>
            </w:r>
          </w:p>
        </w:tc>
        <w:tc>
          <w:tcPr>
            <w:tcW w:w="1991" w:type="dxa"/>
            <w:tcBorders>
              <w:top w:val="nil"/>
              <w:left w:val="nil"/>
              <w:bottom w:val="single" w:color="auto" w:sz="4" w:space="0"/>
              <w:right w:val="single" w:color="auto" w:sz="4" w:space="0"/>
            </w:tcBorders>
            <w:shd w:val="clear" w:color="auto" w:fill="auto"/>
            <w:noWrap/>
            <w:vAlign w:val="center"/>
          </w:tcPr>
          <w:p w14:paraId="068997B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1" w:type="dxa"/>
            <w:tcBorders>
              <w:top w:val="nil"/>
              <w:left w:val="nil"/>
              <w:bottom w:val="single" w:color="auto" w:sz="4" w:space="0"/>
              <w:right w:val="single" w:color="auto" w:sz="4" w:space="0"/>
            </w:tcBorders>
            <w:shd w:val="clear" w:color="auto" w:fill="auto"/>
            <w:noWrap/>
            <w:vAlign w:val="center"/>
          </w:tcPr>
          <w:p w14:paraId="2C9FA96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w:t>
            </w:r>
          </w:p>
        </w:tc>
        <w:tc>
          <w:tcPr>
            <w:tcW w:w="1991" w:type="dxa"/>
            <w:tcBorders>
              <w:top w:val="nil"/>
              <w:left w:val="nil"/>
              <w:bottom w:val="single" w:color="auto" w:sz="4" w:space="0"/>
              <w:right w:val="single" w:color="auto" w:sz="4" w:space="0"/>
            </w:tcBorders>
            <w:shd w:val="clear" w:color="auto" w:fill="auto"/>
            <w:noWrap/>
            <w:vAlign w:val="center"/>
          </w:tcPr>
          <w:p w14:paraId="76A3890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E6F1CD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2C1C5E6">
            <w:pPr>
              <w:widowControl/>
              <w:jc w:val="right"/>
              <w:rPr>
                <w:rFonts w:hint="eastAsia" w:ascii="宋体" w:hAnsi="宋体" w:eastAsia="宋体" w:cs="宋体"/>
                <w:kern w:val="0"/>
                <w:sz w:val="24"/>
                <w:szCs w:val="24"/>
              </w:rPr>
            </w:pPr>
          </w:p>
        </w:tc>
      </w:tr>
      <w:tr w14:paraId="500AAE6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1B8A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2011301</w:t>
            </w:r>
          </w:p>
        </w:tc>
        <w:tc>
          <w:tcPr>
            <w:tcW w:w="1701" w:type="dxa"/>
            <w:tcBorders>
              <w:top w:val="nil"/>
              <w:left w:val="nil"/>
              <w:bottom w:val="single" w:color="auto" w:sz="4" w:space="0"/>
              <w:right w:val="single" w:color="auto" w:sz="4" w:space="0"/>
            </w:tcBorders>
            <w:shd w:val="clear" w:color="000000" w:fill="FFFFFF"/>
            <w:noWrap/>
            <w:vAlign w:val="center"/>
          </w:tcPr>
          <w:p w14:paraId="6C8C82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vAlign w:val="center"/>
          </w:tcPr>
          <w:p w14:paraId="2A15AE7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1,61.2</w:t>
            </w:r>
          </w:p>
        </w:tc>
        <w:tc>
          <w:tcPr>
            <w:tcW w:w="1991" w:type="dxa"/>
            <w:tcBorders>
              <w:top w:val="nil"/>
              <w:left w:val="nil"/>
              <w:bottom w:val="single" w:color="auto" w:sz="4" w:space="0"/>
              <w:right w:val="single" w:color="auto" w:sz="4" w:space="0"/>
            </w:tcBorders>
            <w:shd w:val="clear" w:color="auto" w:fill="auto"/>
            <w:noWrap/>
            <w:vAlign w:val="center"/>
          </w:tcPr>
          <w:p w14:paraId="4099ED1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1,61.2</w:t>
            </w:r>
          </w:p>
        </w:tc>
        <w:tc>
          <w:tcPr>
            <w:tcW w:w="1991" w:type="dxa"/>
            <w:tcBorders>
              <w:top w:val="nil"/>
              <w:left w:val="nil"/>
              <w:bottom w:val="single" w:color="auto" w:sz="4" w:space="0"/>
              <w:right w:val="single" w:color="auto" w:sz="4" w:space="0"/>
            </w:tcBorders>
            <w:shd w:val="clear" w:color="auto" w:fill="auto"/>
            <w:noWrap/>
            <w:vAlign w:val="center"/>
          </w:tcPr>
          <w:p w14:paraId="5BF67AB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2972A76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97FC2D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85B894C">
            <w:pPr>
              <w:widowControl/>
              <w:jc w:val="right"/>
              <w:rPr>
                <w:rFonts w:hint="eastAsia" w:ascii="宋体" w:hAnsi="宋体" w:eastAsia="宋体" w:cs="宋体"/>
                <w:kern w:val="0"/>
                <w:sz w:val="24"/>
                <w:szCs w:val="24"/>
              </w:rPr>
            </w:pPr>
          </w:p>
        </w:tc>
      </w:tr>
      <w:tr w14:paraId="5E15516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F826D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2169999</w:t>
            </w:r>
          </w:p>
        </w:tc>
        <w:tc>
          <w:tcPr>
            <w:tcW w:w="1701" w:type="dxa"/>
            <w:tcBorders>
              <w:top w:val="nil"/>
              <w:left w:val="nil"/>
              <w:bottom w:val="single" w:color="auto" w:sz="4" w:space="0"/>
              <w:right w:val="single" w:color="auto" w:sz="4" w:space="0"/>
            </w:tcBorders>
            <w:shd w:val="clear" w:color="000000" w:fill="FFFFFF"/>
            <w:noWrap/>
            <w:vAlign w:val="center"/>
          </w:tcPr>
          <w:p w14:paraId="67151F8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1755" w:type="dxa"/>
            <w:tcBorders>
              <w:top w:val="nil"/>
              <w:left w:val="nil"/>
              <w:bottom w:val="single" w:color="auto" w:sz="4" w:space="0"/>
              <w:right w:val="single" w:color="auto" w:sz="4" w:space="0"/>
            </w:tcBorders>
            <w:shd w:val="clear" w:color="auto" w:fill="auto"/>
            <w:noWrap/>
            <w:vAlign w:val="center"/>
          </w:tcPr>
          <w:p w14:paraId="0FC795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1,24.86</w:t>
            </w:r>
          </w:p>
        </w:tc>
        <w:tc>
          <w:tcPr>
            <w:tcW w:w="1991" w:type="dxa"/>
            <w:tcBorders>
              <w:top w:val="nil"/>
              <w:left w:val="nil"/>
              <w:bottom w:val="single" w:color="auto" w:sz="4" w:space="0"/>
              <w:right w:val="single" w:color="auto" w:sz="4" w:space="0"/>
            </w:tcBorders>
            <w:shd w:val="clear" w:color="auto" w:fill="auto"/>
            <w:noWrap/>
            <w:vAlign w:val="center"/>
          </w:tcPr>
          <w:p w14:paraId="0293A498">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01B8F7D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124.86</w:t>
            </w:r>
          </w:p>
        </w:tc>
        <w:tc>
          <w:tcPr>
            <w:tcW w:w="1991" w:type="dxa"/>
            <w:tcBorders>
              <w:top w:val="nil"/>
              <w:left w:val="nil"/>
              <w:bottom w:val="single" w:color="auto" w:sz="4" w:space="0"/>
              <w:right w:val="single" w:color="auto" w:sz="4" w:space="0"/>
            </w:tcBorders>
            <w:shd w:val="clear" w:color="auto" w:fill="auto"/>
            <w:noWrap/>
            <w:vAlign w:val="center"/>
          </w:tcPr>
          <w:p w14:paraId="19ACA0D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6F03EC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E4061D">
            <w:pPr>
              <w:widowControl/>
              <w:jc w:val="right"/>
              <w:rPr>
                <w:rFonts w:hint="eastAsia" w:ascii="宋体" w:hAnsi="宋体" w:eastAsia="宋体" w:cs="宋体"/>
                <w:kern w:val="0"/>
                <w:sz w:val="24"/>
                <w:szCs w:val="24"/>
              </w:rPr>
            </w:pPr>
          </w:p>
        </w:tc>
      </w:tr>
      <w:bookmarkEnd w:id="5"/>
      <w:bookmarkEnd w:id="6"/>
      <w:tr w14:paraId="3219E3A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1C3DDB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EC831BE">
      <w:pPr>
        <w:widowControl/>
        <w:jc w:val="both"/>
        <w:rPr>
          <w:rFonts w:ascii="Times New Roman" w:hAnsi="Times New Roman" w:eastAsia="方正小标宋_GBK" w:cs="Times New Roman"/>
          <w:color w:val="000000"/>
          <w:kern w:val="0"/>
          <w:sz w:val="36"/>
          <w:szCs w:val="21"/>
        </w:rPr>
      </w:pPr>
    </w:p>
    <w:p w14:paraId="25DE30E8">
      <w:pPr>
        <w:pStyle w:val="7"/>
        <w:rPr>
          <w:rFonts w:ascii="Times New Roman" w:hAnsi="Times New Roman" w:eastAsia="方正小标宋_GBK" w:cs="Times New Roman"/>
          <w:color w:val="000000"/>
          <w:kern w:val="0"/>
          <w:sz w:val="36"/>
          <w:szCs w:val="21"/>
        </w:rPr>
      </w:pPr>
    </w:p>
    <w:p w14:paraId="6EA0EEDC">
      <w:pPr>
        <w:pStyle w:val="3"/>
        <w:rPr>
          <w:rFonts w:ascii="Times New Roman" w:hAnsi="Times New Roman" w:eastAsia="方正小标宋_GBK" w:cs="Times New Roman"/>
          <w:color w:val="000000"/>
          <w:kern w:val="0"/>
          <w:sz w:val="36"/>
          <w:szCs w:val="21"/>
        </w:rPr>
      </w:pPr>
    </w:p>
    <w:p w14:paraId="6D3B5814">
      <w:pPr>
        <w:rPr>
          <w:rFonts w:ascii="Times New Roman" w:hAnsi="Times New Roman" w:eastAsia="方正小标宋_GBK" w:cs="Times New Roman"/>
          <w:color w:val="000000"/>
          <w:kern w:val="0"/>
          <w:sz w:val="36"/>
          <w:szCs w:val="21"/>
        </w:rPr>
      </w:pPr>
    </w:p>
    <w:p w14:paraId="27F79CA9">
      <w:pPr>
        <w:pStyle w:val="7"/>
        <w:rPr>
          <w:rFonts w:ascii="Times New Roman" w:hAnsi="Times New Roman" w:eastAsia="方正小标宋_GBK" w:cs="Times New Roman"/>
          <w:color w:val="000000"/>
          <w:kern w:val="0"/>
          <w:sz w:val="36"/>
          <w:szCs w:val="21"/>
        </w:rPr>
      </w:pPr>
    </w:p>
    <w:p w14:paraId="0E171BAE">
      <w:pPr>
        <w:pStyle w:val="3"/>
        <w:rPr>
          <w:rFonts w:ascii="Times New Roman" w:hAnsi="Times New Roman" w:eastAsia="方正小标宋_GBK" w:cs="Times New Roman"/>
          <w:color w:val="000000"/>
          <w:kern w:val="0"/>
          <w:sz w:val="36"/>
          <w:szCs w:val="21"/>
        </w:rPr>
      </w:pPr>
    </w:p>
    <w:p w14:paraId="54F52B34">
      <w:pPr>
        <w:rPr>
          <w:rFonts w:ascii="Times New Roman" w:hAnsi="Times New Roman" w:eastAsia="方正小标宋_GBK" w:cs="Times New Roman"/>
          <w:color w:val="000000"/>
          <w:kern w:val="0"/>
          <w:sz w:val="36"/>
          <w:szCs w:val="21"/>
        </w:rPr>
      </w:pPr>
    </w:p>
    <w:p w14:paraId="06D508AA">
      <w:pPr>
        <w:pStyle w:val="7"/>
      </w:pPr>
    </w:p>
    <w:tbl>
      <w:tblPr>
        <w:tblStyle w:val="8"/>
        <w:tblW w:w="15521" w:type="dxa"/>
        <w:tblInd w:w="93" w:type="dxa"/>
        <w:tblLayout w:type="fixed"/>
        <w:tblCellMar>
          <w:top w:w="0" w:type="dxa"/>
          <w:left w:w="108" w:type="dxa"/>
          <w:bottom w:w="0" w:type="dxa"/>
          <w:right w:w="108" w:type="dxa"/>
        </w:tblCellMar>
      </w:tblPr>
      <w:tblGrid>
        <w:gridCol w:w="3591"/>
        <w:gridCol w:w="436"/>
        <w:gridCol w:w="1269"/>
        <w:gridCol w:w="321"/>
        <w:gridCol w:w="2911"/>
        <w:gridCol w:w="631"/>
        <w:gridCol w:w="435"/>
        <w:gridCol w:w="1571"/>
        <w:gridCol w:w="1392"/>
        <w:gridCol w:w="1392"/>
        <w:gridCol w:w="1572"/>
      </w:tblGrid>
      <w:tr w14:paraId="3C0164B5">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368D299B">
            <w:pPr>
              <w:widowControl/>
              <w:jc w:val="left"/>
              <w:rPr>
                <w:rFonts w:ascii="黑体" w:hAnsi="黑体" w:eastAsia="黑体" w:cs="宋体"/>
                <w:kern w:val="0"/>
                <w:sz w:val="24"/>
                <w:szCs w:val="24"/>
              </w:rPr>
            </w:pPr>
            <w:bookmarkStart w:id="7" w:name="RANGE!A1:I22"/>
            <w:bookmarkEnd w:id="7"/>
            <w:bookmarkStart w:id="8" w:name="RANGE!A1:F16"/>
          </w:p>
        </w:tc>
        <w:tc>
          <w:tcPr>
            <w:tcW w:w="436" w:type="dxa"/>
            <w:tcBorders>
              <w:top w:val="nil"/>
              <w:left w:val="nil"/>
              <w:bottom w:val="nil"/>
              <w:right w:val="nil"/>
            </w:tcBorders>
            <w:shd w:val="clear" w:color="auto" w:fill="auto"/>
            <w:noWrap/>
            <w:vAlign w:val="center"/>
          </w:tcPr>
          <w:p w14:paraId="40A6FB8B">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7B9E26F4">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3128849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4FE04D4">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39D364ED">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47B086D6">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9992E0F">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711AB8BD">
            <w:pPr>
              <w:widowControl/>
              <w:jc w:val="right"/>
              <w:rPr>
                <w:rFonts w:ascii="宋体" w:hAnsi="宋体" w:eastAsia="宋体" w:cs="宋体"/>
                <w:kern w:val="0"/>
                <w:sz w:val="24"/>
                <w:szCs w:val="24"/>
              </w:rPr>
            </w:pPr>
          </w:p>
        </w:tc>
      </w:tr>
      <w:tr w14:paraId="3B3CE06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1F7536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A7CAEE">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2A607A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28D729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14:paraId="607991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14FEF9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8C29E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A7E15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7D28F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2DEB8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D4610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109763F">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01C9CA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60DBDE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14:paraId="71B601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74A3A5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252A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4769E0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CB8C7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08681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154412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FBA0B28">
        <w:tblPrEx>
          <w:tblCellMar>
            <w:top w:w="0" w:type="dxa"/>
            <w:left w:w="108" w:type="dxa"/>
            <w:bottom w:w="0" w:type="dxa"/>
            <w:right w:w="108" w:type="dxa"/>
          </w:tblCellMar>
        </w:tblPrEx>
        <w:trPr>
          <w:trHeight w:val="402" w:hRule="atLeast"/>
        </w:trPr>
        <w:tc>
          <w:tcPr>
            <w:tcW w:w="52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7DF4A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5" w:type="dxa"/>
            <w:gridSpan w:val="8"/>
            <w:tcBorders>
              <w:top w:val="single" w:color="auto" w:sz="4" w:space="0"/>
              <w:left w:val="nil"/>
              <w:bottom w:val="single" w:color="auto" w:sz="4" w:space="0"/>
              <w:right w:val="single" w:color="auto" w:sz="4" w:space="0"/>
            </w:tcBorders>
            <w:shd w:val="clear" w:color="000000" w:fill="FFFFFF"/>
            <w:noWrap/>
            <w:vAlign w:val="center"/>
          </w:tcPr>
          <w:p w14:paraId="5A2BB35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419F732">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6F33E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A4FA57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9" w:type="dxa"/>
            <w:tcBorders>
              <w:top w:val="nil"/>
              <w:left w:val="nil"/>
              <w:bottom w:val="single" w:color="auto" w:sz="4" w:space="0"/>
              <w:right w:val="single" w:color="auto" w:sz="4" w:space="0"/>
            </w:tcBorders>
            <w:shd w:val="clear" w:color="auto" w:fill="auto"/>
            <w:noWrap/>
            <w:vAlign w:val="center"/>
          </w:tcPr>
          <w:p w14:paraId="6BFE54F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32" w:type="dxa"/>
            <w:gridSpan w:val="2"/>
            <w:tcBorders>
              <w:top w:val="nil"/>
              <w:left w:val="nil"/>
              <w:bottom w:val="single" w:color="auto" w:sz="4" w:space="0"/>
              <w:right w:val="single" w:color="auto" w:sz="4" w:space="0"/>
            </w:tcBorders>
            <w:shd w:val="clear" w:color="auto" w:fill="auto"/>
            <w:noWrap/>
            <w:vAlign w:val="center"/>
          </w:tcPr>
          <w:p w14:paraId="24F7430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DBCB67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4CB3A55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6D73C64C">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6706986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0086911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2F1885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12B56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A9D38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single" w:color="auto" w:sz="4" w:space="0"/>
              <w:right w:val="single" w:color="auto" w:sz="4" w:space="0"/>
            </w:tcBorders>
            <w:shd w:val="clear" w:color="auto" w:fill="auto"/>
            <w:noWrap/>
            <w:vAlign w:val="center"/>
          </w:tcPr>
          <w:p w14:paraId="12700E4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32" w:type="dxa"/>
            <w:gridSpan w:val="2"/>
            <w:tcBorders>
              <w:top w:val="nil"/>
              <w:left w:val="nil"/>
              <w:bottom w:val="single" w:color="auto" w:sz="4" w:space="0"/>
              <w:right w:val="single" w:color="auto" w:sz="4" w:space="0"/>
            </w:tcBorders>
            <w:shd w:val="clear" w:color="auto" w:fill="auto"/>
            <w:noWrap/>
            <w:vAlign w:val="center"/>
          </w:tcPr>
          <w:p w14:paraId="184CE74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0BFD34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4BFDD4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480B214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57BD846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541006F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0B9CEF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8B4C3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B0400DF">
            <w:pPr>
              <w:widowControl/>
              <w:jc w:val="center"/>
              <w:rPr>
                <w:rFonts w:ascii="宋体" w:hAnsi="宋体" w:eastAsia="宋体" w:cs="宋体"/>
                <w:kern w:val="0"/>
                <w:sz w:val="22"/>
              </w:rPr>
            </w:pPr>
            <w:r>
              <w:rPr>
                <w:rFonts w:hint="eastAsia" w:ascii="宋体" w:hAnsi="宋体" w:eastAsia="宋体" w:cs="宋体"/>
                <w:kern w:val="0"/>
                <w:sz w:val="22"/>
              </w:rPr>
              <w:t>1</w:t>
            </w:r>
          </w:p>
        </w:tc>
        <w:tc>
          <w:tcPr>
            <w:tcW w:w="1269" w:type="dxa"/>
            <w:tcBorders>
              <w:top w:val="nil"/>
              <w:left w:val="nil"/>
              <w:bottom w:val="single" w:color="auto" w:sz="4" w:space="0"/>
              <w:right w:val="single" w:color="auto" w:sz="4" w:space="0"/>
            </w:tcBorders>
            <w:shd w:val="clear" w:color="auto" w:fill="auto"/>
            <w:noWrap/>
            <w:vAlign w:val="center"/>
          </w:tcPr>
          <w:p w14:paraId="49AF89E0">
            <w:pPr>
              <w:widowControl/>
              <w:jc w:val="right"/>
              <w:rPr>
                <w:rFonts w:ascii="宋体" w:hAnsi="宋体" w:eastAsia="宋体" w:cs="宋体"/>
                <w:kern w:val="0"/>
                <w:sz w:val="22"/>
              </w:rPr>
            </w:pPr>
            <w:r>
              <w:rPr>
                <w:rFonts w:hint="eastAsia" w:ascii="宋体" w:hAnsi="宋体" w:eastAsia="宋体" w:cs="宋体"/>
                <w:kern w:val="0"/>
                <w:sz w:val="22"/>
                <w:lang w:val="en-US" w:eastAsia="zh-CN"/>
              </w:rPr>
              <w:t>986.43</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DCDFFA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5D2315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68BE560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807.97</w:t>
            </w:r>
          </w:p>
        </w:tc>
        <w:tc>
          <w:tcPr>
            <w:tcW w:w="1392" w:type="dxa"/>
            <w:tcBorders>
              <w:top w:val="nil"/>
              <w:left w:val="nil"/>
              <w:bottom w:val="single" w:color="auto" w:sz="4" w:space="0"/>
              <w:right w:val="single" w:color="auto" w:sz="4" w:space="0"/>
            </w:tcBorders>
            <w:shd w:val="clear" w:color="auto" w:fill="auto"/>
            <w:noWrap/>
            <w:vAlign w:val="center"/>
          </w:tcPr>
          <w:p w14:paraId="2570C3E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807.97</w:t>
            </w:r>
          </w:p>
        </w:tc>
        <w:tc>
          <w:tcPr>
            <w:tcW w:w="1392" w:type="dxa"/>
            <w:tcBorders>
              <w:top w:val="nil"/>
              <w:left w:val="nil"/>
              <w:bottom w:val="single" w:color="auto" w:sz="4" w:space="0"/>
              <w:right w:val="single" w:color="auto" w:sz="4" w:space="0"/>
            </w:tcBorders>
            <w:shd w:val="clear" w:color="auto" w:fill="auto"/>
            <w:noWrap/>
            <w:vAlign w:val="center"/>
          </w:tcPr>
          <w:p w14:paraId="5BECACD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2A2F093">
            <w:pPr>
              <w:widowControl/>
              <w:jc w:val="right"/>
              <w:rPr>
                <w:rFonts w:ascii="宋体" w:hAnsi="宋体" w:eastAsia="宋体" w:cs="宋体"/>
                <w:kern w:val="0"/>
                <w:sz w:val="22"/>
              </w:rPr>
            </w:pPr>
            <w:r>
              <w:rPr>
                <w:rFonts w:hint="eastAsia" w:ascii="宋体" w:hAnsi="宋体" w:eastAsia="宋体" w:cs="宋体"/>
                <w:kern w:val="0"/>
                <w:sz w:val="22"/>
              </w:rPr>
              <w:t>　</w:t>
            </w:r>
          </w:p>
        </w:tc>
      </w:tr>
      <w:tr w14:paraId="1B4978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4A25DC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C9A862C">
            <w:pPr>
              <w:widowControl/>
              <w:jc w:val="center"/>
              <w:rPr>
                <w:rFonts w:ascii="宋体" w:hAnsi="宋体" w:eastAsia="宋体" w:cs="宋体"/>
                <w:kern w:val="0"/>
                <w:sz w:val="22"/>
              </w:rPr>
            </w:pPr>
            <w:r>
              <w:rPr>
                <w:rFonts w:hint="eastAsia" w:ascii="宋体" w:hAnsi="宋体" w:eastAsia="宋体" w:cs="宋体"/>
                <w:kern w:val="0"/>
                <w:sz w:val="22"/>
              </w:rPr>
              <w:t>2</w:t>
            </w:r>
          </w:p>
        </w:tc>
        <w:tc>
          <w:tcPr>
            <w:tcW w:w="1269" w:type="dxa"/>
            <w:tcBorders>
              <w:top w:val="nil"/>
              <w:left w:val="nil"/>
              <w:bottom w:val="single" w:color="auto" w:sz="4" w:space="0"/>
              <w:right w:val="single" w:color="auto" w:sz="4" w:space="0"/>
            </w:tcBorders>
            <w:shd w:val="clear" w:color="auto" w:fill="auto"/>
            <w:noWrap/>
            <w:vAlign w:val="center"/>
          </w:tcPr>
          <w:p w14:paraId="679255BB">
            <w:pPr>
              <w:widowControl/>
              <w:jc w:val="right"/>
              <w:rPr>
                <w:rFonts w:ascii="宋体" w:hAnsi="宋体" w:eastAsia="宋体" w:cs="宋体"/>
                <w:kern w:val="0"/>
                <w:sz w:val="22"/>
              </w:rPr>
            </w:pPr>
            <w:r>
              <w:rPr>
                <w:rFonts w:hint="eastAsia" w:ascii="宋体" w:hAnsi="宋体" w:eastAsia="宋体" w:cs="宋体"/>
                <w:kern w:val="0"/>
                <w:sz w:val="22"/>
                <w:lang w:val="en-US" w:eastAsia="zh-CN"/>
              </w:rPr>
              <w:t>11800</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777E9B3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2C379A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050ABC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28D07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807D8E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3413843">
            <w:pPr>
              <w:widowControl/>
              <w:jc w:val="right"/>
              <w:rPr>
                <w:rFonts w:ascii="宋体" w:hAnsi="宋体" w:eastAsia="宋体" w:cs="宋体"/>
                <w:kern w:val="0"/>
                <w:sz w:val="22"/>
              </w:rPr>
            </w:pPr>
            <w:r>
              <w:rPr>
                <w:rFonts w:hint="eastAsia" w:ascii="宋体" w:hAnsi="宋体" w:eastAsia="宋体" w:cs="宋体"/>
                <w:kern w:val="0"/>
                <w:sz w:val="22"/>
              </w:rPr>
              <w:t>　</w:t>
            </w:r>
          </w:p>
        </w:tc>
      </w:tr>
      <w:tr w14:paraId="1ED2FD5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5FBF19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3AB571F">
            <w:pPr>
              <w:widowControl/>
              <w:jc w:val="center"/>
              <w:rPr>
                <w:rFonts w:ascii="宋体" w:hAnsi="宋体" w:eastAsia="宋体" w:cs="宋体"/>
                <w:kern w:val="0"/>
                <w:sz w:val="22"/>
              </w:rPr>
            </w:pPr>
            <w:r>
              <w:rPr>
                <w:rFonts w:hint="eastAsia" w:ascii="宋体" w:hAnsi="宋体" w:eastAsia="宋体" w:cs="宋体"/>
                <w:kern w:val="0"/>
                <w:sz w:val="22"/>
              </w:rPr>
              <w:t>3</w:t>
            </w:r>
          </w:p>
        </w:tc>
        <w:tc>
          <w:tcPr>
            <w:tcW w:w="1269" w:type="dxa"/>
            <w:tcBorders>
              <w:top w:val="nil"/>
              <w:left w:val="nil"/>
              <w:bottom w:val="single" w:color="auto" w:sz="4" w:space="0"/>
              <w:right w:val="single" w:color="auto" w:sz="4" w:space="0"/>
            </w:tcBorders>
            <w:shd w:val="clear" w:color="auto" w:fill="auto"/>
            <w:noWrap/>
            <w:vAlign w:val="center"/>
          </w:tcPr>
          <w:p w14:paraId="14924A2E">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10E82D4A">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986BA19">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7FAC7C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AF7C0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004B59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AE98CD5">
            <w:pPr>
              <w:widowControl/>
              <w:jc w:val="right"/>
              <w:rPr>
                <w:rFonts w:ascii="宋体" w:hAnsi="宋体" w:eastAsia="宋体" w:cs="宋体"/>
                <w:kern w:val="0"/>
                <w:sz w:val="22"/>
              </w:rPr>
            </w:pPr>
            <w:r>
              <w:rPr>
                <w:rFonts w:hint="eastAsia" w:ascii="宋体" w:hAnsi="宋体" w:eastAsia="宋体" w:cs="宋体"/>
                <w:kern w:val="0"/>
                <w:sz w:val="22"/>
              </w:rPr>
              <w:t>　</w:t>
            </w:r>
          </w:p>
        </w:tc>
      </w:tr>
      <w:tr w14:paraId="2547667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E7514B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931B54E">
            <w:pPr>
              <w:widowControl/>
              <w:jc w:val="center"/>
              <w:rPr>
                <w:rFonts w:ascii="宋体" w:hAnsi="宋体" w:eastAsia="宋体" w:cs="宋体"/>
                <w:kern w:val="0"/>
                <w:sz w:val="22"/>
              </w:rPr>
            </w:pPr>
            <w:r>
              <w:rPr>
                <w:rFonts w:hint="eastAsia" w:ascii="宋体" w:hAnsi="宋体" w:eastAsia="宋体" w:cs="宋体"/>
                <w:kern w:val="0"/>
                <w:sz w:val="22"/>
              </w:rPr>
              <w:t>4</w:t>
            </w:r>
          </w:p>
        </w:tc>
        <w:tc>
          <w:tcPr>
            <w:tcW w:w="1269" w:type="dxa"/>
            <w:tcBorders>
              <w:top w:val="nil"/>
              <w:left w:val="nil"/>
              <w:bottom w:val="single" w:color="auto" w:sz="4" w:space="0"/>
              <w:right w:val="single" w:color="auto" w:sz="4" w:space="0"/>
            </w:tcBorders>
            <w:shd w:val="clear" w:color="auto" w:fill="auto"/>
            <w:noWrap/>
            <w:vAlign w:val="center"/>
          </w:tcPr>
          <w:p w14:paraId="20984696">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05A5149">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58908E">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26BC0DF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569D6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8563D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1D06574">
            <w:pPr>
              <w:widowControl/>
              <w:jc w:val="right"/>
              <w:rPr>
                <w:rFonts w:ascii="宋体" w:hAnsi="宋体" w:eastAsia="宋体" w:cs="宋体"/>
                <w:kern w:val="0"/>
                <w:sz w:val="22"/>
              </w:rPr>
            </w:pPr>
            <w:r>
              <w:rPr>
                <w:rFonts w:hint="eastAsia" w:ascii="宋体" w:hAnsi="宋体" w:eastAsia="宋体" w:cs="宋体"/>
                <w:kern w:val="0"/>
                <w:sz w:val="22"/>
              </w:rPr>
              <w:t>　</w:t>
            </w:r>
          </w:p>
        </w:tc>
      </w:tr>
      <w:tr w14:paraId="1C6DB5B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7A5849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4B1FEA3">
            <w:pPr>
              <w:widowControl/>
              <w:jc w:val="center"/>
              <w:rPr>
                <w:rFonts w:ascii="宋体" w:hAnsi="宋体" w:eastAsia="宋体" w:cs="宋体"/>
                <w:kern w:val="0"/>
                <w:sz w:val="22"/>
              </w:rPr>
            </w:pPr>
            <w:r>
              <w:rPr>
                <w:rFonts w:hint="eastAsia" w:ascii="宋体" w:hAnsi="宋体" w:eastAsia="宋体" w:cs="宋体"/>
                <w:kern w:val="0"/>
                <w:sz w:val="22"/>
              </w:rPr>
              <w:t>5</w:t>
            </w:r>
          </w:p>
        </w:tc>
        <w:tc>
          <w:tcPr>
            <w:tcW w:w="1269" w:type="dxa"/>
            <w:tcBorders>
              <w:top w:val="nil"/>
              <w:left w:val="nil"/>
              <w:bottom w:val="single" w:color="auto" w:sz="4" w:space="0"/>
              <w:right w:val="single" w:color="auto" w:sz="4" w:space="0"/>
            </w:tcBorders>
            <w:shd w:val="clear" w:color="auto" w:fill="auto"/>
            <w:noWrap/>
            <w:vAlign w:val="center"/>
          </w:tcPr>
          <w:p w14:paraId="0446B12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A60F24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A01636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7986B27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93B29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DBFDF6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C16BD3C">
            <w:pPr>
              <w:widowControl/>
              <w:jc w:val="right"/>
              <w:rPr>
                <w:rFonts w:ascii="宋体" w:hAnsi="宋体" w:eastAsia="宋体" w:cs="宋体"/>
                <w:kern w:val="0"/>
                <w:sz w:val="22"/>
              </w:rPr>
            </w:pPr>
            <w:r>
              <w:rPr>
                <w:rFonts w:hint="eastAsia" w:ascii="宋体" w:hAnsi="宋体" w:eastAsia="宋体" w:cs="宋体"/>
                <w:kern w:val="0"/>
                <w:sz w:val="22"/>
              </w:rPr>
              <w:t>　</w:t>
            </w:r>
          </w:p>
        </w:tc>
      </w:tr>
      <w:tr w14:paraId="6EC56AA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55F692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23743C">
            <w:pPr>
              <w:widowControl/>
              <w:jc w:val="center"/>
              <w:rPr>
                <w:rFonts w:ascii="宋体" w:hAnsi="宋体" w:eastAsia="宋体" w:cs="宋体"/>
                <w:kern w:val="0"/>
                <w:sz w:val="22"/>
              </w:rPr>
            </w:pPr>
            <w:r>
              <w:rPr>
                <w:rFonts w:hint="eastAsia" w:ascii="宋体" w:hAnsi="宋体" w:eastAsia="宋体" w:cs="宋体"/>
                <w:kern w:val="0"/>
                <w:sz w:val="22"/>
              </w:rPr>
              <w:t>6</w:t>
            </w:r>
          </w:p>
        </w:tc>
        <w:tc>
          <w:tcPr>
            <w:tcW w:w="1269" w:type="dxa"/>
            <w:tcBorders>
              <w:top w:val="nil"/>
              <w:left w:val="nil"/>
              <w:bottom w:val="single" w:color="auto" w:sz="4" w:space="0"/>
              <w:right w:val="single" w:color="auto" w:sz="4" w:space="0"/>
            </w:tcBorders>
            <w:shd w:val="clear" w:color="auto" w:fill="auto"/>
            <w:noWrap/>
            <w:vAlign w:val="center"/>
          </w:tcPr>
          <w:p w14:paraId="21C052A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42042A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283977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3DC86BD4">
            <w:pPr>
              <w:widowControl/>
              <w:jc w:val="center"/>
              <w:rPr>
                <w:rFonts w:ascii="宋体" w:hAnsi="宋体" w:eastAsia="宋体" w:cs="宋体"/>
                <w:kern w:val="0"/>
                <w:sz w:val="22"/>
              </w:rPr>
            </w:pPr>
            <w:r>
              <w:rPr>
                <w:rFonts w:hint="eastAsia" w:ascii="宋体" w:hAnsi="宋体" w:eastAsia="宋体" w:cs="宋体"/>
                <w:kern w:val="0"/>
                <w:sz w:val="22"/>
                <w:lang w:val="en-US" w:eastAsia="zh-CN"/>
              </w:rPr>
              <w:t>19.51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FFD5DD8">
            <w:pPr>
              <w:widowControl/>
              <w:jc w:val="center"/>
              <w:rPr>
                <w:rFonts w:ascii="宋体" w:hAnsi="宋体" w:eastAsia="宋体" w:cs="宋体"/>
                <w:kern w:val="0"/>
                <w:sz w:val="22"/>
              </w:rPr>
            </w:pPr>
            <w:r>
              <w:rPr>
                <w:rFonts w:hint="eastAsia" w:ascii="宋体" w:hAnsi="宋体" w:eastAsia="宋体" w:cs="宋体"/>
                <w:kern w:val="0"/>
                <w:sz w:val="22"/>
                <w:lang w:val="en-US" w:eastAsia="zh-CN"/>
              </w:rPr>
              <w:t>19.51</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D34503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F120361">
            <w:pPr>
              <w:widowControl/>
              <w:jc w:val="right"/>
              <w:rPr>
                <w:rFonts w:ascii="宋体" w:hAnsi="宋体" w:eastAsia="宋体" w:cs="宋体"/>
                <w:kern w:val="0"/>
                <w:sz w:val="22"/>
              </w:rPr>
            </w:pPr>
            <w:r>
              <w:rPr>
                <w:rFonts w:hint="eastAsia" w:ascii="宋体" w:hAnsi="宋体" w:eastAsia="宋体" w:cs="宋体"/>
                <w:kern w:val="0"/>
                <w:sz w:val="22"/>
              </w:rPr>
              <w:t>　</w:t>
            </w:r>
          </w:p>
        </w:tc>
      </w:tr>
      <w:tr w14:paraId="7E00307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58A1D3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538A127">
            <w:pPr>
              <w:widowControl/>
              <w:jc w:val="center"/>
              <w:rPr>
                <w:rFonts w:ascii="宋体" w:hAnsi="宋体" w:eastAsia="宋体" w:cs="宋体"/>
                <w:kern w:val="0"/>
                <w:sz w:val="22"/>
              </w:rPr>
            </w:pPr>
            <w:r>
              <w:rPr>
                <w:rFonts w:hint="eastAsia" w:ascii="宋体" w:hAnsi="宋体" w:eastAsia="宋体" w:cs="宋体"/>
                <w:kern w:val="0"/>
                <w:sz w:val="22"/>
              </w:rPr>
              <w:t>7</w:t>
            </w:r>
          </w:p>
        </w:tc>
        <w:tc>
          <w:tcPr>
            <w:tcW w:w="1269" w:type="dxa"/>
            <w:tcBorders>
              <w:top w:val="nil"/>
              <w:left w:val="nil"/>
              <w:bottom w:val="single" w:color="auto" w:sz="4" w:space="0"/>
              <w:right w:val="single" w:color="auto" w:sz="4" w:space="0"/>
            </w:tcBorders>
            <w:shd w:val="clear" w:color="auto" w:fill="auto"/>
            <w:noWrap/>
            <w:vAlign w:val="center"/>
          </w:tcPr>
          <w:p w14:paraId="5A9A529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A4042D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F15F7A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14:paraId="7E7C4F0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1EDED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1A4D1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3B7F05E">
            <w:pPr>
              <w:widowControl/>
              <w:jc w:val="right"/>
              <w:rPr>
                <w:rFonts w:ascii="宋体" w:hAnsi="宋体" w:eastAsia="宋体" w:cs="宋体"/>
                <w:kern w:val="0"/>
                <w:sz w:val="22"/>
              </w:rPr>
            </w:pPr>
            <w:r>
              <w:rPr>
                <w:rFonts w:hint="eastAsia" w:ascii="宋体" w:hAnsi="宋体" w:eastAsia="宋体" w:cs="宋体"/>
                <w:kern w:val="0"/>
                <w:sz w:val="22"/>
              </w:rPr>
              <w:t>　</w:t>
            </w:r>
          </w:p>
        </w:tc>
      </w:tr>
      <w:tr w14:paraId="3261EA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AFA28D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02F1974">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0FBBC6A4">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C672AA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9E126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597B1B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22.56</w:t>
            </w:r>
          </w:p>
        </w:tc>
        <w:tc>
          <w:tcPr>
            <w:tcW w:w="1392" w:type="dxa"/>
            <w:tcBorders>
              <w:top w:val="nil"/>
              <w:left w:val="nil"/>
              <w:bottom w:val="single" w:color="auto" w:sz="4" w:space="0"/>
              <w:right w:val="single" w:color="auto" w:sz="4" w:space="0"/>
            </w:tcBorders>
            <w:shd w:val="clear" w:color="auto" w:fill="auto"/>
            <w:noWrap/>
            <w:vAlign w:val="center"/>
          </w:tcPr>
          <w:p w14:paraId="7BB090A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22.56</w:t>
            </w:r>
          </w:p>
        </w:tc>
        <w:tc>
          <w:tcPr>
            <w:tcW w:w="1392" w:type="dxa"/>
            <w:tcBorders>
              <w:top w:val="nil"/>
              <w:left w:val="nil"/>
              <w:bottom w:val="single" w:color="auto" w:sz="4" w:space="0"/>
              <w:right w:val="single" w:color="auto" w:sz="4" w:space="0"/>
            </w:tcBorders>
            <w:shd w:val="clear" w:color="auto" w:fill="auto"/>
            <w:noWrap/>
            <w:vAlign w:val="center"/>
          </w:tcPr>
          <w:p w14:paraId="042D8A0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A431080">
            <w:pPr>
              <w:widowControl/>
              <w:jc w:val="right"/>
              <w:rPr>
                <w:rFonts w:hint="eastAsia" w:ascii="宋体" w:hAnsi="宋体" w:eastAsia="宋体" w:cs="宋体"/>
                <w:kern w:val="0"/>
                <w:sz w:val="22"/>
              </w:rPr>
            </w:pPr>
          </w:p>
        </w:tc>
      </w:tr>
      <w:tr w14:paraId="2164A1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170D6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3BC928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520DE21">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01B0669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C612223">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20BC28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11.53</w:t>
            </w:r>
          </w:p>
        </w:tc>
        <w:tc>
          <w:tcPr>
            <w:tcW w:w="1392" w:type="dxa"/>
            <w:tcBorders>
              <w:top w:val="nil"/>
              <w:left w:val="nil"/>
              <w:bottom w:val="single" w:color="auto" w:sz="4" w:space="0"/>
              <w:right w:val="single" w:color="auto" w:sz="4" w:space="0"/>
            </w:tcBorders>
            <w:shd w:val="clear" w:color="auto" w:fill="auto"/>
            <w:noWrap/>
            <w:vAlign w:val="center"/>
          </w:tcPr>
          <w:p w14:paraId="5EC0BFC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11.53</w:t>
            </w:r>
          </w:p>
        </w:tc>
        <w:tc>
          <w:tcPr>
            <w:tcW w:w="1392" w:type="dxa"/>
            <w:tcBorders>
              <w:top w:val="nil"/>
              <w:left w:val="nil"/>
              <w:bottom w:val="single" w:color="auto" w:sz="4" w:space="0"/>
              <w:right w:val="single" w:color="auto" w:sz="4" w:space="0"/>
            </w:tcBorders>
            <w:shd w:val="clear" w:color="auto" w:fill="auto"/>
            <w:noWrap/>
            <w:vAlign w:val="center"/>
          </w:tcPr>
          <w:p w14:paraId="5217FF9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56CE77F">
            <w:pPr>
              <w:widowControl/>
              <w:jc w:val="right"/>
              <w:rPr>
                <w:rFonts w:hint="eastAsia" w:ascii="宋体" w:hAnsi="宋体" w:eastAsia="宋体" w:cs="宋体"/>
                <w:kern w:val="0"/>
                <w:sz w:val="22"/>
              </w:rPr>
            </w:pPr>
          </w:p>
        </w:tc>
      </w:tr>
      <w:tr w14:paraId="2B30129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E2294D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388C5B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98B38ED">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3087F33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578F26B">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42A60A9">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7BDEBE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01B781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387CB49">
            <w:pPr>
              <w:widowControl/>
              <w:jc w:val="right"/>
              <w:rPr>
                <w:rFonts w:hint="eastAsia" w:ascii="宋体" w:hAnsi="宋体" w:eastAsia="宋体" w:cs="宋体"/>
                <w:kern w:val="0"/>
                <w:sz w:val="22"/>
              </w:rPr>
            </w:pPr>
          </w:p>
        </w:tc>
      </w:tr>
      <w:tr w14:paraId="7F57BC0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07E7BC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7B91E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30A174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B4B36F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45152C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92918E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7F4B5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E71329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F308AD3">
            <w:pPr>
              <w:widowControl/>
              <w:jc w:val="right"/>
              <w:rPr>
                <w:rFonts w:hint="eastAsia" w:ascii="宋体" w:hAnsi="宋体" w:eastAsia="宋体" w:cs="宋体"/>
                <w:kern w:val="0"/>
                <w:sz w:val="22"/>
              </w:rPr>
            </w:pPr>
          </w:p>
        </w:tc>
      </w:tr>
      <w:tr w14:paraId="2804225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FCB29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AFE192">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83F5F97">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71EA306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EDA12C">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981715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F3DC9D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AFCC313">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4D31A69">
            <w:pPr>
              <w:widowControl/>
              <w:jc w:val="right"/>
              <w:rPr>
                <w:rFonts w:hint="eastAsia" w:ascii="宋体" w:hAnsi="宋体" w:eastAsia="宋体" w:cs="宋体"/>
                <w:kern w:val="0"/>
                <w:sz w:val="22"/>
              </w:rPr>
            </w:pPr>
          </w:p>
        </w:tc>
      </w:tr>
      <w:tr w14:paraId="6DD2B3E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9638EC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BA2B354">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02C4E085">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57F5E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49E600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39E5B54">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E33AC4">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5C8CC5C">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F4EAABD">
            <w:pPr>
              <w:widowControl/>
              <w:jc w:val="right"/>
              <w:rPr>
                <w:rFonts w:hint="eastAsia" w:ascii="宋体" w:hAnsi="宋体" w:eastAsia="宋体" w:cs="宋体"/>
                <w:kern w:val="0"/>
                <w:sz w:val="22"/>
              </w:rPr>
            </w:pPr>
          </w:p>
        </w:tc>
      </w:tr>
      <w:tr w14:paraId="4326FAD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2BEF6F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D544F2">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C90676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E5736D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29FE82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B90E66D">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EDD0339">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FC007D">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C1B276E">
            <w:pPr>
              <w:widowControl/>
              <w:jc w:val="right"/>
              <w:rPr>
                <w:rFonts w:hint="eastAsia" w:ascii="宋体" w:hAnsi="宋体" w:eastAsia="宋体" w:cs="宋体"/>
                <w:kern w:val="0"/>
                <w:sz w:val="22"/>
              </w:rPr>
            </w:pPr>
          </w:p>
        </w:tc>
      </w:tr>
      <w:tr w14:paraId="07F31FC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E5B29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506F4E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F9E9D92">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32806F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52D0122">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9F711F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124.86</w:t>
            </w:r>
          </w:p>
        </w:tc>
        <w:tc>
          <w:tcPr>
            <w:tcW w:w="1392" w:type="dxa"/>
            <w:tcBorders>
              <w:top w:val="nil"/>
              <w:left w:val="nil"/>
              <w:bottom w:val="single" w:color="auto" w:sz="4" w:space="0"/>
              <w:right w:val="single" w:color="auto" w:sz="4" w:space="0"/>
            </w:tcBorders>
            <w:shd w:val="clear" w:color="auto" w:fill="auto"/>
            <w:noWrap/>
            <w:vAlign w:val="center"/>
          </w:tcPr>
          <w:p w14:paraId="6079D86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124.86</w:t>
            </w:r>
          </w:p>
        </w:tc>
        <w:tc>
          <w:tcPr>
            <w:tcW w:w="1392" w:type="dxa"/>
            <w:tcBorders>
              <w:top w:val="nil"/>
              <w:left w:val="nil"/>
              <w:bottom w:val="single" w:color="auto" w:sz="4" w:space="0"/>
              <w:right w:val="single" w:color="auto" w:sz="4" w:space="0"/>
            </w:tcBorders>
            <w:shd w:val="clear" w:color="auto" w:fill="auto"/>
            <w:noWrap/>
            <w:vAlign w:val="center"/>
          </w:tcPr>
          <w:p w14:paraId="52084E80">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C8B562F">
            <w:pPr>
              <w:widowControl/>
              <w:jc w:val="right"/>
              <w:rPr>
                <w:rFonts w:hint="eastAsia" w:ascii="宋体" w:hAnsi="宋体" w:eastAsia="宋体" w:cs="宋体"/>
                <w:kern w:val="0"/>
                <w:sz w:val="22"/>
              </w:rPr>
            </w:pPr>
          </w:p>
        </w:tc>
      </w:tr>
      <w:tr w14:paraId="1BC244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88398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99751B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38BF28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40B5262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0A7D4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1A1CD90">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0102A4F">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AB103BB">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7A8E397">
            <w:pPr>
              <w:widowControl/>
              <w:jc w:val="right"/>
              <w:rPr>
                <w:rFonts w:hint="eastAsia" w:ascii="宋体" w:hAnsi="宋体" w:eastAsia="宋体" w:cs="宋体"/>
                <w:kern w:val="0"/>
                <w:sz w:val="22"/>
              </w:rPr>
            </w:pPr>
          </w:p>
        </w:tc>
      </w:tr>
      <w:tr w14:paraId="7664002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C72560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0898B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46C0607">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75B61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48FF35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771FD3A">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5AB6617">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9802A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526BE43">
            <w:pPr>
              <w:widowControl/>
              <w:jc w:val="right"/>
              <w:rPr>
                <w:rFonts w:hint="eastAsia" w:ascii="宋体" w:hAnsi="宋体" w:eastAsia="宋体" w:cs="宋体"/>
                <w:kern w:val="0"/>
                <w:sz w:val="22"/>
              </w:rPr>
            </w:pPr>
          </w:p>
        </w:tc>
      </w:tr>
      <w:tr w14:paraId="7405BB8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520D2B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2DB5E6">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539AE02">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24E56A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195AA0E">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00C28B8">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D85E2B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530C6C2">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96E0A99">
            <w:pPr>
              <w:widowControl/>
              <w:jc w:val="right"/>
              <w:rPr>
                <w:rFonts w:hint="eastAsia" w:ascii="宋体" w:hAnsi="宋体" w:eastAsia="宋体" w:cs="宋体"/>
                <w:kern w:val="0"/>
                <w:sz w:val="22"/>
              </w:rPr>
            </w:pPr>
          </w:p>
        </w:tc>
      </w:tr>
      <w:tr w14:paraId="225ABF1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6E24B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75B89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3E9320D">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2388DA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A0E924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CF4400A">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B4D3CE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4F94AB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34A4D21">
            <w:pPr>
              <w:widowControl/>
              <w:jc w:val="right"/>
              <w:rPr>
                <w:rFonts w:hint="eastAsia" w:ascii="宋体" w:hAnsi="宋体" w:eastAsia="宋体" w:cs="宋体"/>
                <w:kern w:val="0"/>
                <w:sz w:val="22"/>
              </w:rPr>
            </w:pPr>
          </w:p>
        </w:tc>
      </w:tr>
      <w:tr w14:paraId="6AEF165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1E2B4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AE9DA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D933105">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C87C57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13A626">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5AA6A80">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69632BF">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FD6F12B">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5F2BDDD">
            <w:pPr>
              <w:widowControl/>
              <w:jc w:val="right"/>
              <w:rPr>
                <w:rFonts w:hint="eastAsia" w:ascii="宋体" w:hAnsi="宋体" w:eastAsia="宋体" w:cs="宋体"/>
                <w:kern w:val="0"/>
                <w:sz w:val="22"/>
              </w:rPr>
            </w:pPr>
          </w:p>
        </w:tc>
      </w:tr>
      <w:tr w14:paraId="4E8EAE7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0899A9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19100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EA9F4C8">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E0945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582DF7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DFCF5A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62A5C3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99FE89A">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16EDC6A">
            <w:pPr>
              <w:widowControl/>
              <w:jc w:val="right"/>
              <w:rPr>
                <w:rFonts w:hint="eastAsia" w:ascii="宋体" w:hAnsi="宋体" w:eastAsia="宋体" w:cs="宋体"/>
                <w:kern w:val="0"/>
                <w:sz w:val="22"/>
              </w:rPr>
            </w:pPr>
          </w:p>
        </w:tc>
      </w:tr>
      <w:tr w14:paraId="7E9A458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64ED9D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C2ABC4A">
            <w:pPr>
              <w:widowControl/>
              <w:jc w:val="center"/>
              <w:rPr>
                <w:rFonts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2189DD7">
            <w:pPr>
              <w:widowControl/>
              <w:jc w:val="lef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2927C4E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05B38B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FB5FC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585C2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1361F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17475BD">
            <w:pPr>
              <w:widowControl/>
              <w:jc w:val="center"/>
              <w:rPr>
                <w:rFonts w:ascii="宋体" w:hAnsi="宋体" w:eastAsia="宋体" w:cs="宋体"/>
                <w:kern w:val="0"/>
                <w:sz w:val="22"/>
              </w:rPr>
            </w:pPr>
            <w:r>
              <w:rPr>
                <w:rFonts w:hint="eastAsia" w:ascii="宋体" w:hAnsi="宋体" w:eastAsia="宋体" w:cs="宋体"/>
                <w:kern w:val="0"/>
                <w:sz w:val="22"/>
              </w:rPr>
              <w:t>　</w:t>
            </w:r>
          </w:p>
        </w:tc>
      </w:tr>
      <w:tr w14:paraId="6D2159E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BC40EA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BCBDF1E">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17D7D0C">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48E379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7256A5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CD7ED1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11800</w:t>
            </w:r>
          </w:p>
        </w:tc>
        <w:tc>
          <w:tcPr>
            <w:tcW w:w="1392" w:type="dxa"/>
            <w:tcBorders>
              <w:top w:val="nil"/>
              <w:left w:val="nil"/>
              <w:bottom w:val="single" w:color="auto" w:sz="4" w:space="0"/>
              <w:right w:val="single" w:color="auto" w:sz="4" w:space="0"/>
            </w:tcBorders>
            <w:shd w:val="clear" w:color="auto" w:fill="auto"/>
            <w:noWrap/>
            <w:vAlign w:val="center"/>
          </w:tcPr>
          <w:p w14:paraId="19D656C2">
            <w:pPr>
              <w:widowControl/>
              <w:jc w:val="both"/>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447CA0E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11800</w:t>
            </w:r>
          </w:p>
        </w:tc>
        <w:tc>
          <w:tcPr>
            <w:tcW w:w="1572" w:type="dxa"/>
            <w:tcBorders>
              <w:top w:val="nil"/>
              <w:left w:val="nil"/>
              <w:bottom w:val="single" w:color="auto" w:sz="4" w:space="0"/>
              <w:right w:val="single" w:color="auto" w:sz="4" w:space="0"/>
            </w:tcBorders>
            <w:shd w:val="clear" w:color="auto" w:fill="auto"/>
            <w:noWrap/>
            <w:vAlign w:val="center"/>
          </w:tcPr>
          <w:p w14:paraId="377AD918">
            <w:pPr>
              <w:widowControl/>
              <w:jc w:val="center"/>
              <w:rPr>
                <w:rFonts w:hint="eastAsia" w:ascii="宋体" w:hAnsi="宋体" w:eastAsia="宋体" w:cs="宋体"/>
                <w:kern w:val="0"/>
                <w:sz w:val="22"/>
              </w:rPr>
            </w:pPr>
          </w:p>
        </w:tc>
      </w:tr>
      <w:tr w14:paraId="36388CA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DCB4A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9695F0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C6F9263">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2543C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F14C75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48C823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C1BAE65">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BD31E4C">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BD632F4">
            <w:pPr>
              <w:widowControl/>
              <w:jc w:val="center"/>
              <w:rPr>
                <w:rFonts w:hint="eastAsia" w:ascii="宋体" w:hAnsi="宋体" w:eastAsia="宋体" w:cs="宋体"/>
                <w:kern w:val="0"/>
                <w:sz w:val="22"/>
              </w:rPr>
            </w:pPr>
          </w:p>
        </w:tc>
      </w:tr>
      <w:tr w14:paraId="2FA3A43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BE7CD9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3E3B8B3">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F8B1E39">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B2DF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4DE559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06E3498">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F156FA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D42286">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C4660D5">
            <w:pPr>
              <w:widowControl/>
              <w:jc w:val="center"/>
              <w:rPr>
                <w:rFonts w:hint="eastAsia" w:ascii="宋体" w:hAnsi="宋体" w:eastAsia="宋体" w:cs="宋体"/>
                <w:kern w:val="0"/>
                <w:sz w:val="22"/>
              </w:rPr>
            </w:pPr>
          </w:p>
        </w:tc>
      </w:tr>
      <w:tr w14:paraId="765D570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B5D58D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71E1BE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BAC82AF">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3E63B9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CEEDD24">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DD2AF9D">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712643C">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292802A">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034AB23">
            <w:pPr>
              <w:widowControl/>
              <w:jc w:val="center"/>
              <w:rPr>
                <w:rFonts w:hint="eastAsia" w:ascii="宋体" w:hAnsi="宋体" w:eastAsia="宋体" w:cs="宋体"/>
                <w:kern w:val="0"/>
                <w:sz w:val="22"/>
              </w:rPr>
            </w:pPr>
          </w:p>
        </w:tc>
      </w:tr>
      <w:tr w14:paraId="37F3C2D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1D6553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71FBB9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E7854EB">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7E4E67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39BC5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CB6163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144985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A9301A0">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3513C49">
            <w:pPr>
              <w:widowControl/>
              <w:jc w:val="center"/>
              <w:rPr>
                <w:rFonts w:hint="eastAsia" w:ascii="宋体" w:hAnsi="宋体" w:eastAsia="宋体" w:cs="宋体"/>
                <w:kern w:val="0"/>
                <w:sz w:val="22"/>
              </w:rPr>
            </w:pPr>
          </w:p>
        </w:tc>
      </w:tr>
      <w:tr w14:paraId="73D26D8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2AA90F0">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CA4B367">
            <w:pPr>
              <w:widowControl/>
              <w:jc w:val="center"/>
              <w:rPr>
                <w:rFonts w:ascii="宋体" w:hAnsi="宋体" w:eastAsia="宋体" w:cs="宋体"/>
                <w:kern w:val="0"/>
                <w:sz w:val="22"/>
              </w:rPr>
            </w:pPr>
            <w:r>
              <w:rPr>
                <w:rFonts w:hint="eastAsia" w:ascii="宋体" w:hAnsi="宋体" w:eastAsia="宋体" w:cs="宋体"/>
                <w:kern w:val="0"/>
                <w:sz w:val="22"/>
              </w:rPr>
              <w:t>9</w:t>
            </w:r>
          </w:p>
        </w:tc>
        <w:tc>
          <w:tcPr>
            <w:tcW w:w="1269" w:type="dxa"/>
            <w:tcBorders>
              <w:top w:val="nil"/>
              <w:left w:val="nil"/>
              <w:bottom w:val="single" w:color="auto" w:sz="4" w:space="0"/>
              <w:right w:val="single" w:color="auto" w:sz="4" w:space="0"/>
            </w:tcBorders>
            <w:shd w:val="clear" w:color="auto" w:fill="auto"/>
            <w:noWrap/>
            <w:vAlign w:val="center"/>
          </w:tcPr>
          <w:p w14:paraId="3B7D9F19">
            <w:pPr>
              <w:widowControl/>
              <w:jc w:val="right"/>
              <w:rPr>
                <w:rFonts w:ascii="宋体" w:hAnsi="宋体" w:eastAsia="宋体" w:cs="宋体"/>
                <w:kern w:val="0"/>
                <w:sz w:val="22"/>
              </w:rPr>
            </w:pPr>
            <w:r>
              <w:rPr>
                <w:rFonts w:hint="eastAsia" w:ascii="宋体" w:hAnsi="宋体" w:eastAsia="宋体" w:cs="宋体"/>
                <w:kern w:val="0"/>
                <w:sz w:val="22"/>
                <w:lang w:val="en-US" w:eastAsia="zh-CN"/>
              </w:rPr>
              <w:t>12786.43</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1BB8CE2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7218F98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4E5F18DE">
            <w:pPr>
              <w:widowControl/>
              <w:jc w:val="center"/>
              <w:rPr>
                <w:rFonts w:ascii="宋体" w:hAnsi="宋体" w:eastAsia="宋体" w:cs="宋体"/>
                <w:kern w:val="0"/>
                <w:sz w:val="22"/>
              </w:rPr>
            </w:pPr>
            <w:r>
              <w:rPr>
                <w:rFonts w:hint="eastAsia" w:ascii="宋体" w:hAnsi="宋体" w:eastAsia="宋体" w:cs="宋体"/>
                <w:kern w:val="0"/>
                <w:sz w:val="22"/>
                <w:lang w:val="en-US" w:eastAsia="zh-CN"/>
              </w:rPr>
              <w:t>12786.43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2901553">
            <w:pPr>
              <w:widowControl/>
              <w:jc w:val="center"/>
              <w:rPr>
                <w:rFonts w:ascii="宋体" w:hAnsi="宋体" w:eastAsia="宋体" w:cs="宋体"/>
                <w:kern w:val="0"/>
                <w:sz w:val="22"/>
              </w:rPr>
            </w:pPr>
            <w:r>
              <w:rPr>
                <w:rFonts w:hint="eastAsia" w:ascii="宋体" w:hAnsi="宋体" w:eastAsia="宋体" w:cs="宋体"/>
                <w:kern w:val="0"/>
                <w:sz w:val="22"/>
                <w:lang w:val="en-US" w:eastAsia="zh-CN"/>
              </w:rPr>
              <w:t>986.43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4002FFF">
            <w:pPr>
              <w:widowControl/>
              <w:jc w:val="center"/>
              <w:rPr>
                <w:rFonts w:ascii="宋体" w:hAnsi="宋体" w:eastAsia="宋体" w:cs="宋体"/>
                <w:kern w:val="0"/>
                <w:sz w:val="22"/>
              </w:rPr>
            </w:pPr>
            <w:r>
              <w:rPr>
                <w:rFonts w:hint="eastAsia" w:ascii="宋体" w:hAnsi="宋体" w:eastAsia="宋体" w:cs="宋体"/>
                <w:kern w:val="0"/>
                <w:sz w:val="22"/>
                <w:lang w:val="en-US" w:eastAsia="zh-CN"/>
              </w:rPr>
              <w:t>11800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F513B8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2D7DD3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DFED06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32CE89C">
            <w:pPr>
              <w:widowControl/>
              <w:jc w:val="center"/>
              <w:rPr>
                <w:rFonts w:ascii="宋体" w:hAnsi="宋体" w:eastAsia="宋体" w:cs="宋体"/>
                <w:kern w:val="0"/>
                <w:sz w:val="22"/>
              </w:rPr>
            </w:pPr>
            <w:r>
              <w:rPr>
                <w:rFonts w:hint="eastAsia" w:ascii="宋体" w:hAnsi="宋体" w:eastAsia="宋体" w:cs="宋体"/>
                <w:kern w:val="0"/>
                <w:sz w:val="22"/>
              </w:rPr>
              <w:t>10</w:t>
            </w:r>
          </w:p>
        </w:tc>
        <w:tc>
          <w:tcPr>
            <w:tcW w:w="1269" w:type="dxa"/>
            <w:tcBorders>
              <w:top w:val="nil"/>
              <w:left w:val="nil"/>
              <w:bottom w:val="single" w:color="auto" w:sz="4" w:space="0"/>
              <w:right w:val="single" w:color="auto" w:sz="4" w:space="0"/>
            </w:tcBorders>
            <w:shd w:val="clear" w:color="auto" w:fill="auto"/>
            <w:noWrap/>
            <w:vAlign w:val="center"/>
          </w:tcPr>
          <w:p w14:paraId="7C29CBCB">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CC9B6CB">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7C44912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0B573C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EBA695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580D05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3A8AC96">
            <w:pPr>
              <w:widowControl/>
              <w:jc w:val="left"/>
              <w:rPr>
                <w:rFonts w:ascii="宋体" w:hAnsi="宋体" w:eastAsia="宋体" w:cs="宋体"/>
                <w:kern w:val="0"/>
                <w:sz w:val="22"/>
              </w:rPr>
            </w:pPr>
            <w:r>
              <w:rPr>
                <w:rFonts w:hint="eastAsia" w:ascii="宋体" w:hAnsi="宋体" w:eastAsia="宋体" w:cs="宋体"/>
                <w:kern w:val="0"/>
                <w:sz w:val="22"/>
              </w:rPr>
              <w:t>　</w:t>
            </w:r>
          </w:p>
        </w:tc>
      </w:tr>
      <w:tr w14:paraId="4FC6382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730336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CF534CE">
            <w:pPr>
              <w:widowControl/>
              <w:jc w:val="center"/>
              <w:rPr>
                <w:rFonts w:ascii="宋体" w:hAnsi="宋体" w:eastAsia="宋体" w:cs="宋体"/>
                <w:kern w:val="0"/>
                <w:sz w:val="22"/>
              </w:rPr>
            </w:pPr>
            <w:r>
              <w:rPr>
                <w:rFonts w:hint="eastAsia" w:ascii="宋体" w:hAnsi="宋体" w:eastAsia="宋体" w:cs="宋体"/>
                <w:kern w:val="0"/>
                <w:sz w:val="22"/>
              </w:rPr>
              <w:t>11</w:t>
            </w:r>
          </w:p>
        </w:tc>
        <w:tc>
          <w:tcPr>
            <w:tcW w:w="1269" w:type="dxa"/>
            <w:tcBorders>
              <w:top w:val="nil"/>
              <w:left w:val="nil"/>
              <w:bottom w:val="single" w:color="auto" w:sz="4" w:space="0"/>
              <w:right w:val="single" w:color="auto" w:sz="4" w:space="0"/>
            </w:tcBorders>
            <w:shd w:val="clear" w:color="auto" w:fill="auto"/>
            <w:noWrap/>
            <w:vAlign w:val="center"/>
          </w:tcPr>
          <w:p w14:paraId="6465F4BD">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AA98D22">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6AB0BC2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2498C3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590D5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EE971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53DD179">
            <w:pPr>
              <w:widowControl/>
              <w:jc w:val="left"/>
              <w:rPr>
                <w:rFonts w:ascii="宋体" w:hAnsi="宋体" w:eastAsia="宋体" w:cs="宋体"/>
                <w:kern w:val="0"/>
                <w:sz w:val="22"/>
              </w:rPr>
            </w:pPr>
            <w:r>
              <w:rPr>
                <w:rFonts w:hint="eastAsia" w:ascii="宋体" w:hAnsi="宋体" w:eastAsia="宋体" w:cs="宋体"/>
                <w:kern w:val="0"/>
                <w:sz w:val="22"/>
              </w:rPr>
              <w:t>　</w:t>
            </w:r>
          </w:p>
        </w:tc>
      </w:tr>
      <w:tr w14:paraId="04BAF8B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5415B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32E3090">
            <w:pPr>
              <w:widowControl/>
              <w:jc w:val="center"/>
              <w:rPr>
                <w:rFonts w:ascii="宋体" w:hAnsi="宋体" w:eastAsia="宋体" w:cs="宋体"/>
                <w:kern w:val="0"/>
                <w:sz w:val="22"/>
              </w:rPr>
            </w:pPr>
            <w:r>
              <w:rPr>
                <w:rFonts w:hint="eastAsia" w:ascii="宋体" w:hAnsi="宋体" w:eastAsia="宋体" w:cs="宋体"/>
                <w:kern w:val="0"/>
                <w:sz w:val="22"/>
              </w:rPr>
              <w:t>12</w:t>
            </w:r>
          </w:p>
        </w:tc>
        <w:tc>
          <w:tcPr>
            <w:tcW w:w="1269" w:type="dxa"/>
            <w:tcBorders>
              <w:top w:val="nil"/>
              <w:left w:val="nil"/>
              <w:bottom w:val="single" w:color="auto" w:sz="4" w:space="0"/>
              <w:right w:val="single" w:color="auto" w:sz="4" w:space="0"/>
            </w:tcBorders>
            <w:shd w:val="clear" w:color="auto" w:fill="auto"/>
            <w:noWrap/>
            <w:vAlign w:val="center"/>
          </w:tcPr>
          <w:p w14:paraId="4629474B">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414DF33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27CBAB9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7833B2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E25678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A259C5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4535965">
            <w:pPr>
              <w:widowControl/>
              <w:jc w:val="left"/>
              <w:rPr>
                <w:rFonts w:ascii="宋体" w:hAnsi="宋体" w:eastAsia="宋体" w:cs="宋体"/>
                <w:kern w:val="0"/>
                <w:sz w:val="22"/>
              </w:rPr>
            </w:pPr>
            <w:r>
              <w:rPr>
                <w:rFonts w:hint="eastAsia" w:ascii="宋体" w:hAnsi="宋体" w:eastAsia="宋体" w:cs="宋体"/>
                <w:kern w:val="0"/>
                <w:sz w:val="22"/>
              </w:rPr>
              <w:t>　</w:t>
            </w:r>
          </w:p>
        </w:tc>
      </w:tr>
      <w:tr w14:paraId="1AA91A2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63115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D7854C">
            <w:pPr>
              <w:widowControl/>
              <w:jc w:val="center"/>
              <w:rPr>
                <w:rFonts w:ascii="宋体" w:hAnsi="宋体" w:eastAsia="宋体" w:cs="宋体"/>
                <w:kern w:val="0"/>
                <w:sz w:val="22"/>
              </w:rPr>
            </w:pPr>
            <w:r>
              <w:rPr>
                <w:rFonts w:hint="eastAsia" w:ascii="宋体" w:hAnsi="宋体" w:eastAsia="宋体" w:cs="宋体"/>
                <w:kern w:val="0"/>
                <w:sz w:val="22"/>
              </w:rPr>
              <w:t>13</w:t>
            </w:r>
          </w:p>
        </w:tc>
        <w:tc>
          <w:tcPr>
            <w:tcW w:w="1269" w:type="dxa"/>
            <w:tcBorders>
              <w:top w:val="nil"/>
              <w:left w:val="nil"/>
              <w:bottom w:val="single" w:color="auto" w:sz="4" w:space="0"/>
              <w:right w:val="single" w:color="auto" w:sz="4" w:space="0"/>
            </w:tcBorders>
            <w:shd w:val="clear" w:color="auto" w:fill="auto"/>
            <w:noWrap/>
            <w:vAlign w:val="center"/>
          </w:tcPr>
          <w:p w14:paraId="35CAE226">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21F9C34E">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63920CF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41B8F5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B87F1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05EA0B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C430259">
            <w:pPr>
              <w:widowControl/>
              <w:jc w:val="left"/>
              <w:rPr>
                <w:rFonts w:ascii="宋体" w:hAnsi="宋体" w:eastAsia="宋体" w:cs="宋体"/>
                <w:kern w:val="0"/>
                <w:sz w:val="22"/>
              </w:rPr>
            </w:pPr>
            <w:r>
              <w:rPr>
                <w:rFonts w:hint="eastAsia" w:ascii="宋体" w:hAnsi="宋体" w:eastAsia="宋体" w:cs="宋体"/>
                <w:kern w:val="0"/>
                <w:sz w:val="22"/>
              </w:rPr>
              <w:t>　</w:t>
            </w:r>
          </w:p>
        </w:tc>
      </w:tr>
      <w:tr w14:paraId="4767518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52956C4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DFFB570">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9" w:type="dxa"/>
            <w:tcBorders>
              <w:top w:val="nil"/>
              <w:left w:val="nil"/>
              <w:bottom w:val="single" w:color="auto" w:sz="4" w:space="0"/>
              <w:right w:val="single" w:color="auto" w:sz="4" w:space="0"/>
            </w:tcBorders>
            <w:shd w:val="clear" w:color="auto" w:fill="auto"/>
            <w:noWrap/>
            <w:vAlign w:val="center"/>
          </w:tcPr>
          <w:p w14:paraId="5DD0AE39">
            <w:pPr>
              <w:widowControl/>
              <w:jc w:val="right"/>
              <w:rPr>
                <w:rFonts w:ascii="宋体" w:hAnsi="宋体" w:eastAsia="宋体" w:cs="宋体"/>
                <w:kern w:val="0"/>
                <w:sz w:val="22"/>
              </w:rPr>
            </w:pPr>
            <w:r>
              <w:rPr>
                <w:rFonts w:hint="eastAsia" w:ascii="宋体" w:hAnsi="宋体" w:eastAsia="宋体" w:cs="宋体"/>
                <w:kern w:val="0"/>
                <w:sz w:val="22"/>
                <w:lang w:val="en-US" w:eastAsia="zh-CN"/>
              </w:rPr>
              <w:t>12786.43</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000000" w:fill="FFFFFF"/>
            <w:noWrap/>
            <w:vAlign w:val="center"/>
          </w:tcPr>
          <w:p w14:paraId="5426751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42C588F">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56F41D3B">
            <w:pPr>
              <w:widowControl/>
              <w:jc w:val="center"/>
              <w:rPr>
                <w:rFonts w:ascii="宋体" w:hAnsi="宋体" w:eastAsia="宋体" w:cs="宋体"/>
                <w:kern w:val="0"/>
                <w:sz w:val="22"/>
              </w:rPr>
            </w:pPr>
            <w:r>
              <w:rPr>
                <w:rFonts w:hint="eastAsia" w:ascii="宋体" w:hAnsi="宋体" w:eastAsia="宋体" w:cs="宋体"/>
                <w:kern w:val="0"/>
                <w:sz w:val="22"/>
                <w:lang w:val="en-US" w:eastAsia="zh-CN"/>
              </w:rPr>
              <w:t>12786.43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14:paraId="7630AFE2">
            <w:pPr>
              <w:widowControl/>
              <w:jc w:val="center"/>
              <w:rPr>
                <w:rFonts w:ascii="宋体" w:hAnsi="宋体" w:eastAsia="宋体" w:cs="宋体"/>
                <w:kern w:val="0"/>
                <w:sz w:val="22"/>
              </w:rPr>
            </w:pPr>
            <w:r>
              <w:rPr>
                <w:rFonts w:hint="eastAsia" w:ascii="宋体" w:hAnsi="宋体" w:eastAsia="宋体" w:cs="宋体"/>
                <w:kern w:val="0"/>
                <w:sz w:val="22"/>
                <w:lang w:val="en-US" w:eastAsia="zh-CN"/>
              </w:rPr>
              <w:t>986.43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6EF2E83">
            <w:pPr>
              <w:widowControl/>
              <w:jc w:val="lef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11800</w:t>
            </w:r>
          </w:p>
        </w:tc>
        <w:tc>
          <w:tcPr>
            <w:tcW w:w="1572" w:type="dxa"/>
            <w:tcBorders>
              <w:top w:val="nil"/>
              <w:left w:val="nil"/>
              <w:bottom w:val="single" w:color="auto" w:sz="4" w:space="0"/>
              <w:right w:val="single" w:color="auto" w:sz="4" w:space="0"/>
            </w:tcBorders>
            <w:shd w:val="clear" w:color="auto" w:fill="auto"/>
            <w:noWrap/>
            <w:vAlign w:val="center"/>
          </w:tcPr>
          <w:p w14:paraId="7D0FEE99">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14:paraId="7352CCF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A7F618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CD6129D">
      <w:pPr>
        <w:widowControl/>
        <w:jc w:val="center"/>
        <w:rPr>
          <w:rFonts w:ascii="Times New Roman" w:hAnsi="Times New Roman" w:eastAsia="方正小标宋_GBK" w:cs="Times New Roman"/>
          <w:kern w:val="0"/>
          <w:sz w:val="36"/>
          <w:szCs w:val="36"/>
        </w:rPr>
      </w:pPr>
    </w:p>
    <w:p w14:paraId="5E5777EC">
      <w:pPr>
        <w:widowControl/>
        <w:jc w:val="center"/>
        <w:rPr>
          <w:rFonts w:ascii="Times New Roman" w:hAnsi="Times New Roman" w:eastAsia="方正小标宋_GBK" w:cs="Times New Roman"/>
          <w:kern w:val="0"/>
          <w:sz w:val="36"/>
          <w:szCs w:val="36"/>
        </w:rPr>
      </w:pPr>
    </w:p>
    <w:p w14:paraId="1CBE5668">
      <w:pPr>
        <w:widowControl/>
        <w:jc w:val="center"/>
        <w:rPr>
          <w:rFonts w:ascii="Times New Roman" w:hAnsi="Times New Roman" w:eastAsia="方正小标宋_GBK" w:cs="Times New Roman"/>
          <w:kern w:val="0"/>
          <w:sz w:val="36"/>
          <w:szCs w:val="36"/>
        </w:rPr>
      </w:pPr>
    </w:p>
    <w:p w14:paraId="06C78E21">
      <w:pPr>
        <w:widowControl/>
        <w:jc w:val="center"/>
        <w:rPr>
          <w:rFonts w:ascii="Times New Roman" w:hAnsi="Times New Roman" w:eastAsia="方正小标宋_GBK" w:cs="Times New Roman"/>
          <w:kern w:val="0"/>
          <w:sz w:val="36"/>
          <w:szCs w:val="36"/>
        </w:rPr>
      </w:pPr>
    </w:p>
    <w:p w14:paraId="18191CF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8"/>
    </w:p>
    <w:p w14:paraId="02F5CF9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E1FDED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E4F0E4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7AAFDF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F1DA5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BBB1DA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7A1CDB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44121D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8BE6CD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A5339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8C2A6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4643D1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85FAF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63A74F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5DD40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6CC43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04B96A0">
            <w:pPr>
              <w:widowControl/>
              <w:jc w:val="left"/>
              <w:rPr>
                <w:rFonts w:ascii="Times New Roman" w:hAnsi="Times New Roman" w:eastAsia="仿宋_GB2312" w:cs="Times New Roman"/>
                <w:kern w:val="0"/>
                <w:szCs w:val="21"/>
              </w:rPr>
            </w:pPr>
          </w:p>
        </w:tc>
      </w:tr>
      <w:tr w14:paraId="59C9E39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E36C22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61632C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C169A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6FD440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548E42C">
            <w:pPr>
              <w:widowControl/>
              <w:jc w:val="left"/>
              <w:rPr>
                <w:rFonts w:ascii="Times New Roman" w:hAnsi="Times New Roman" w:eastAsia="仿宋_GB2312" w:cs="Times New Roman"/>
                <w:kern w:val="0"/>
                <w:szCs w:val="21"/>
              </w:rPr>
            </w:pPr>
          </w:p>
        </w:tc>
      </w:tr>
      <w:tr w14:paraId="5B82E7A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34B6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03FE3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64343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B7B57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BF185B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F5EB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1EC79D5">
            <w:pPr>
              <w:ind w:firstLine="960" w:firstLineChars="400"/>
              <w:jc w:val="both"/>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12786.43</w:t>
            </w:r>
          </w:p>
        </w:tc>
        <w:tc>
          <w:tcPr>
            <w:tcW w:w="3492" w:type="dxa"/>
            <w:tcBorders>
              <w:top w:val="nil"/>
              <w:left w:val="nil"/>
              <w:bottom w:val="single" w:color="auto" w:sz="4" w:space="0"/>
              <w:right w:val="single" w:color="auto" w:sz="4" w:space="0"/>
            </w:tcBorders>
            <w:shd w:val="clear" w:color="auto" w:fill="auto"/>
            <w:vAlign w:val="center"/>
          </w:tcPr>
          <w:p w14:paraId="3556E6E6">
            <w:pPr>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312.78</w:t>
            </w:r>
          </w:p>
        </w:tc>
        <w:tc>
          <w:tcPr>
            <w:tcW w:w="3000" w:type="dxa"/>
            <w:tcBorders>
              <w:top w:val="nil"/>
              <w:left w:val="nil"/>
              <w:bottom w:val="single" w:color="auto" w:sz="4" w:space="0"/>
              <w:right w:val="single" w:color="auto" w:sz="8" w:space="0"/>
            </w:tcBorders>
            <w:shd w:val="clear" w:color="auto" w:fill="auto"/>
            <w:vAlign w:val="center"/>
          </w:tcPr>
          <w:p w14:paraId="67DD859D">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12473.64</w:t>
            </w:r>
          </w:p>
        </w:tc>
      </w:tr>
      <w:tr w14:paraId="32D0F3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EDFF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4633FA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5A5E9A03">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1.32</w:t>
            </w:r>
          </w:p>
        </w:tc>
        <w:tc>
          <w:tcPr>
            <w:tcW w:w="3492" w:type="dxa"/>
            <w:tcBorders>
              <w:top w:val="nil"/>
              <w:left w:val="nil"/>
              <w:bottom w:val="single" w:color="auto" w:sz="4" w:space="0"/>
              <w:right w:val="single" w:color="auto" w:sz="4" w:space="0"/>
            </w:tcBorders>
            <w:shd w:val="clear" w:color="auto" w:fill="auto"/>
            <w:vAlign w:val="center"/>
          </w:tcPr>
          <w:p w14:paraId="5982CEA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62774CF">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1.32</w:t>
            </w:r>
          </w:p>
        </w:tc>
      </w:tr>
      <w:tr w14:paraId="71A823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53DA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2010505</w:t>
            </w:r>
          </w:p>
        </w:tc>
        <w:tc>
          <w:tcPr>
            <w:tcW w:w="3527" w:type="dxa"/>
            <w:tcBorders>
              <w:top w:val="nil"/>
              <w:left w:val="nil"/>
              <w:bottom w:val="single" w:color="auto" w:sz="4" w:space="0"/>
              <w:right w:val="single" w:color="auto" w:sz="4" w:space="0"/>
            </w:tcBorders>
            <w:shd w:val="clear" w:color="auto" w:fill="auto"/>
            <w:vAlign w:val="center"/>
          </w:tcPr>
          <w:p w14:paraId="112A6B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专项统计业务</w:t>
            </w:r>
          </w:p>
        </w:tc>
        <w:tc>
          <w:tcPr>
            <w:tcW w:w="3000" w:type="dxa"/>
            <w:tcBorders>
              <w:top w:val="nil"/>
              <w:left w:val="nil"/>
              <w:bottom w:val="single" w:color="auto" w:sz="4" w:space="0"/>
              <w:right w:val="single" w:color="auto" w:sz="4" w:space="0"/>
            </w:tcBorders>
            <w:shd w:val="clear" w:color="auto" w:fill="auto"/>
            <w:vAlign w:val="center"/>
          </w:tcPr>
          <w:p w14:paraId="64BD480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w:t>
            </w:r>
          </w:p>
        </w:tc>
        <w:tc>
          <w:tcPr>
            <w:tcW w:w="3492" w:type="dxa"/>
            <w:tcBorders>
              <w:top w:val="nil"/>
              <w:left w:val="nil"/>
              <w:bottom w:val="single" w:color="auto" w:sz="4" w:space="0"/>
              <w:right w:val="single" w:color="auto" w:sz="4" w:space="0"/>
            </w:tcBorders>
            <w:shd w:val="clear" w:color="auto" w:fill="auto"/>
            <w:vAlign w:val="center"/>
          </w:tcPr>
          <w:p w14:paraId="63F5768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72E2A1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w:t>
            </w:r>
          </w:p>
        </w:tc>
      </w:tr>
      <w:tr w14:paraId="68ACA7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B384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0A1680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E86D91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75.76</w:t>
            </w:r>
          </w:p>
        </w:tc>
        <w:tc>
          <w:tcPr>
            <w:tcW w:w="3492" w:type="dxa"/>
            <w:tcBorders>
              <w:top w:val="nil"/>
              <w:left w:val="nil"/>
              <w:bottom w:val="single" w:color="auto" w:sz="4" w:space="0"/>
              <w:right w:val="single" w:color="auto" w:sz="4" w:space="0"/>
            </w:tcBorders>
            <w:shd w:val="clear" w:color="auto" w:fill="auto"/>
            <w:vAlign w:val="center"/>
          </w:tcPr>
          <w:p w14:paraId="082FE40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75.76</w:t>
            </w:r>
          </w:p>
        </w:tc>
        <w:tc>
          <w:tcPr>
            <w:tcW w:w="3000" w:type="dxa"/>
            <w:tcBorders>
              <w:top w:val="nil"/>
              <w:left w:val="nil"/>
              <w:bottom w:val="single" w:color="auto" w:sz="4" w:space="0"/>
              <w:right w:val="single" w:color="auto" w:sz="8" w:space="0"/>
            </w:tcBorders>
            <w:shd w:val="clear" w:color="auto" w:fill="auto"/>
            <w:vAlign w:val="center"/>
          </w:tcPr>
          <w:p w14:paraId="678D3FF1">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6F119B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9F88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2A9589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D1AC23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11.64</w:t>
            </w:r>
          </w:p>
        </w:tc>
        <w:tc>
          <w:tcPr>
            <w:tcW w:w="3492" w:type="dxa"/>
            <w:tcBorders>
              <w:top w:val="nil"/>
              <w:left w:val="nil"/>
              <w:bottom w:val="single" w:color="auto" w:sz="4" w:space="0"/>
              <w:right w:val="single" w:color="auto" w:sz="4" w:space="0"/>
            </w:tcBorders>
            <w:shd w:val="clear" w:color="auto" w:fill="auto"/>
            <w:vAlign w:val="center"/>
          </w:tcPr>
          <w:p w14:paraId="1E5408A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11.64</w:t>
            </w:r>
          </w:p>
        </w:tc>
        <w:tc>
          <w:tcPr>
            <w:tcW w:w="3000" w:type="dxa"/>
            <w:tcBorders>
              <w:top w:val="nil"/>
              <w:left w:val="nil"/>
              <w:bottom w:val="single" w:color="auto" w:sz="4" w:space="0"/>
              <w:right w:val="single" w:color="auto" w:sz="8" w:space="0"/>
            </w:tcBorders>
            <w:shd w:val="clear" w:color="auto" w:fill="auto"/>
            <w:vAlign w:val="center"/>
          </w:tcPr>
          <w:p w14:paraId="3B7289A7">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71C6D5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D1DF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25071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6B93050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21.23</w:t>
            </w:r>
          </w:p>
        </w:tc>
        <w:tc>
          <w:tcPr>
            <w:tcW w:w="3492" w:type="dxa"/>
            <w:tcBorders>
              <w:top w:val="nil"/>
              <w:left w:val="nil"/>
              <w:bottom w:val="single" w:color="auto" w:sz="4" w:space="0"/>
              <w:right w:val="single" w:color="auto" w:sz="4" w:space="0"/>
            </w:tcBorders>
            <w:shd w:val="clear" w:color="auto" w:fill="auto"/>
            <w:vAlign w:val="center"/>
          </w:tcPr>
          <w:p w14:paraId="7E97EB1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21.23</w:t>
            </w:r>
          </w:p>
        </w:tc>
        <w:tc>
          <w:tcPr>
            <w:tcW w:w="3000" w:type="dxa"/>
            <w:tcBorders>
              <w:top w:val="nil"/>
              <w:left w:val="nil"/>
              <w:bottom w:val="single" w:color="auto" w:sz="4" w:space="0"/>
              <w:right w:val="single" w:color="auto" w:sz="8" w:space="0"/>
            </w:tcBorders>
            <w:shd w:val="clear" w:color="auto" w:fill="auto"/>
            <w:vAlign w:val="center"/>
          </w:tcPr>
          <w:p w14:paraId="7E54264F">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449649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83EF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3527" w:type="dxa"/>
            <w:tcBorders>
              <w:top w:val="nil"/>
              <w:left w:val="nil"/>
              <w:bottom w:val="single" w:color="auto" w:sz="4" w:space="0"/>
              <w:right w:val="single" w:color="auto" w:sz="4" w:space="0"/>
            </w:tcBorders>
            <w:shd w:val="clear" w:color="auto" w:fill="auto"/>
            <w:vAlign w:val="center"/>
          </w:tcPr>
          <w:p w14:paraId="2F167F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3000" w:type="dxa"/>
            <w:tcBorders>
              <w:top w:val="nil"/>
              <w:left w:val="nil"/>
              <w:bottom w:val="single" w:color="auto" w:sz="4" w:space="0"/>
              <w:right w:val="single" w:color="auto" w:sz="4" w:space="0"/>
            </w:tcBorders>
            <w:shd w:val="clear" w:color="auto" w:fill="auto"/>
            <w:vAlign w:val="center"/>
          </w:tcPr>
          <w:p w14:paraId="2627562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11.53</w:t>
            </w:r>
          </w:p>
        </w:tc>
        <w:tc>
          <w:tcPr>
            <w:tcW w:w="3492" w:type="dxa"/>
            <w:tcBorders>
              <w:top w:val="nil"/>
              <w:left w:val="nil"/>
              <w:bottom w:val="single" w:color="auto" w:sz="4" w:space="0"/>
              <w:right w:val="single" w:color="auto" w:sz="4" w:space="0"/>
            </w:tcBorders>
            <w:shd w:val="clear" w:color="auto" w:fill="auto"/>
            <w:vAlign w:val="center"/>
          </w:tcPr>
          <w:p w14:paraId="2AEC2D2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11.53</w:t>
            </w:r>
          </w:p>
        </w:tc>
        <w:tc>
          <w:tcPr>
            <w:tcW w:w="3000" w:type="dxa"/>
            <w:tcBorders>
              <w:top w:val="nil"/>
              <w:left w:val="nil"/>
              <w:bottom w:val="single" w:color="auto" w:sz="4" w:space="0"/>
              <w:right w:val="single" w:color="auto" w:sz="8" w:space="0"/>
            </w:tcBorders>
            <w:shd w:val="clear" w:color="auto" w:fill="auto"/>
            <w:vAlign w:val="center"/>
          </w:tcPr>
          <w:p w14:paraId="509B64BE">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1AEEEBE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EB0F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0D1E81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C0497B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49.87</w:t>
            </w:r>
          </w:p>
        </w:tc>
        <w:tc>
          <w:tcPr>
            <w:tcW w:w="3492" w:type="dxa"/>
            <w:tcBorders>
              <w:top w:val="nil"/>
              <w:left w:val="nil"/>
              <w:bottom w:val="single" w:color="auto" w:sz="4" w:space="0"/>
              <w:right w:val="single" w:color="auto" w:sz="4" w:space="0"/>
            </w:tcBorders>
            <w:shd w:val="clear" w:color="auto" w:fill="auto"/>
            <w:vAlign w:val="center"/>
          </w:tcPr>
          <w:p w14:paraId="1AB2D05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5.41</w:t>
            </w:r>
          </w:p>
        </w:tc>
        <w:tc>
          <w:tcPr>
            <w:tcW w:w="3000" w:type="dxa"/>
            <w:tcBorders>
              <w:top w:val="nil"/>
              <w:left w:val="nil"/>
              <w:bottom w:val="single" w:color="auto" w:sz="4" w:space="0"/>
              <w:right w:val="single" w:color="auto" w:sz="8" w:space="0"/>
            </w:tcBorders>
            <w:shd w:val="clear" w:color="auto" w:fill="auto"/>
            <w:vAlign w:val="center"/>
          </w:tcPr>
          <w:p w14:paraId="56034E70">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44.46</w:t>
            </w:r>
          </w:p>
        </w:tc>
      </w:tr>
      <w:tr w14:paraId="11A951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70261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3527" w:type="dxa"/>
            <w:tcBorders>
              <w:top w:val="nil"/>
              <w:left w:val="nil"/>
              <w:bottom w:val="single" w:color="auto" w:sz="4" w:space="0"/>
              <w:right w:val="single" w:color="auto" w:sz="4" w:space="0"/>
            </w:tcBorders>
            <w:shd w:val="clear" w:color="auto" w:fill="auto"/>
            <w:vAlign w:val="center"/>
          </w:tcPr>
          <w:p w14:paraId="19A6B8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6BE208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19.51</w:t>
            </w:r>
          </w:p>
        </w:tc>
        <w:tc>
          <w:tcPr>
            <w:tcW w:w="3492" w:type="dxa"/>
            <w:tcBorders>
              <w:top w:val="nil"/>
              <w:left w:val="nil"/>
              <w:bottom w:val="single" w:color="auto" w:sz="4" w:space="0"/>
              <w:right w:val="single" w:color="auto" w:sz="4" w:space="0"/>
            </w:tcBorders>
            <w:shd w:val="clear" w:color="auto" w:fill="auto"/>
            <w:vAlign w:val="center"/>
          </w:tcPr>
          <w:p w14:paraId="685FFDC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19.51</w:t>
            </w:r>
          </w:p>
        </w:tc>
        <w:tc>
          <w:tcPr>
            <w:tcW w:w="3000" w:type="dxa"/>
            <w:tcBorders>
              <w:top w:val="nil"/>
              <w:left w:val="nil"/>
              <w:bottom w:val="single" w:color="auto" w:sz="4" w:space="0"/>
              <w:right w:val="single" w:color="auto" w:sz="8" w:space="0"/>
            </w:tcBorders>
            <w:shd w:val="clear" w:color="auto" w:fill="auto"/>
            <w:vAlign w:val="center"/>
          </w:tcPr>
          <w:p w14:paraId="4D941C18">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0F590E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68F4A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2011308</w:t>
            </w:r>
          </w:p>
        </w:tc>
        <w:tc>
          <w:tcPr>
            <w:tcW w:w="3527" w:type="dxa"/>
            <w:tcBorders>
              <w:top w:val="nil"/>
              <w:left w:val="nil"/>
              <w:bottom w:val="single" w:color="auto" w:sz="4" w:space="0"/>
              <w:right w:val="single" w:color="auto" w:sz="4" w:space="0"/>
            </w:tcBorders>
            <w:shd w:val="clear" w:color="auto" w:fill="auto"/>
            <w:vAlign w:val="center"/>
          </w:tcPr>
          <w:p w14:paraId="1C4061C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招商引资</w:t>
            </w:r>
          </w:p>
        </w:tc>
        <w:tc>
          <w:tcPr>
            <w:tcW w:w="3000" w:type="dxa"/>
            <w:tcBorders>
              <w:top w:val="nil"/>
              <w:left w:val="nil"/>
              <w:bottom w:val="single" w:color="auto" w:sz="4" w:space="0"/>
              <w:right w:val="single" w:color="auto" w:sz="4" w:space="0"/>
            </w:tcBorders>
            <w:shd w:val="clear" w:color="auto" w:fill="auto"/>
            <w:vAlign w:val="center"/>
          </w:tcPr>
          <w:p w14:paraId="081B05E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118</w:t>
            </w:r>
          </w:p>
        </w:tc>
        <w:tc>
          <w:tcPr>
            <w:tcW w:w="3492" w:type="dxa"/>
            <w:tcBorders>
              <w:top w:val="nil"/>
              <w:left w:val="nil"/>
              <w:bottom w:val="single" w:color="auto" w:sz="4" w:space="0"/>
              <w:right w:val="single" w:color="auto" w:sz="4" w:space="0"/>
            </w:tcBorders>
            <w:shd w:val="clear" w:color="auto" w:fill="auto"/>
            <w:vAlign w:val="center"/>
          </w:tcPr>
          <w:p w14:paraId="28DE967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098350E7">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118</w:t>
            </w:r>
          </w:p>
        </w:tc>
      </w:tr>
      <w:tr w14:paraId="013D34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F13F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2011307</w:t>
            </w:r>
          </w:p>
        </w:tc>
        <w:tc>
          <w:tcPr>
            <w:tcW w:w="3527" w:type="dxa"/>
            <w:tcBorders>
              <w:top w:val="nil"/>
              <w:left w:val="nil"/>
              <w:bottom w:val="single" w:color="auto" w:sz="4" w:space="0"/>
              <w:right w:val="single" w:color="auto" w:sz="4" w:space="0"/>
            </w:tcBorders>
            <w:shd w:val="clear" w:color="auto" w:fill="auto"/>
            <w:vAlign w:val="center"/>
          </w:tcPr>
          <w:p w14:paraId="19C112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国内贸易管理</w:t>
            </w:r>
          </w:p>
        </w:tc>
        <w:tc>
          <w:tcPr>
            <w:tcW w:w="3000" w:type="dxa"/>
            <w:tcBorders>
              <w:top w:val="nil"/>
              <w:left w:val="nil"/>
              <w:bottom w:val="single" w:color="auto" w:sz="4" w:space="0"/>
              <w:right w:val="single" w:color="auto" w:sz="4" w:space="0"/>
            </w:tcBorders>
            <w:shd w:val="clear" w:color="auto" w:fill="auto"/>
            <w:vAlign w:val="center"/>
          </w:tcPr>
          <w:p w14:paraId="235C5D0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3.5</w:t>
            </w:r>
          </w:p>
        </w:tc>
        <w:tc>
          <w:tcPr>
            <w:tcW w:w="3492" w:type="dxa"/>
            <w:tcBorders>
              <w:top w:val="nil"/>
              <w:left w:val="nil"/>
              <w:bottom w:val="single" w:color="auto" w:sz="4" w:space="0"/>
              <w:right w:val="single" w:color="auto" w:sz="4" w:space="0"/>
            </w:tcBorders>
            <w:shd w:val="clear" w:color="auto" w:fill="auto"/>
            <w:vAlign w:val="center"/>
          </w:tcPr>
          <w:p w14:paraId="7E3C949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lang w:val="en-US" w:eastAsia="zh-CN"/>
              </w:rPr>
              <w:t>3.5</w:t>
            </w:r>
          </w:p>
        </w:tc>
        <w:tc>
          <w:tcPr>
            <w:tcW w:w="3000" w:type="dxa"/>
            <w:tcBorders>
              <w:top w:val="nil"/>
              <w:left w:val="nil"/>
              <w:bottom w:val="single" w:color="auto" w:sz="4" w:space="0"/>
              <w:right w:val="single" w:color="auto" w:sz="8" w:space="0"/>
            </w:tcBorders>
            <w:shd w:val="clear" w:color="auto" w:fill="auto"/>
            <w:vAlign w:val="center"/>
          </w:tcPr>
          <w:p w14:paraId="7C48E442">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38C957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6DE44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3527" w:type="dxa"/>
            <w:tcBorders>
              <w:top w:val="nil"/>
              <w:left w:val="nil"/>
              <w:bottom w:val="single" w:color="auto" w:sz="4" w:space="0"/>
              <w:right w:val="single" w:color="auto" w:sz="4" w:space="0"/>
            </w:tcBorders>
            <w:shd w:val="clear" w:color="auto" w:fill="auto"/>
            <w:vAlign w:val="center"/>
          </w:tcPr>
          <w:p w14:paraId="545A98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3000" w:type="dxa"/>
            <w:tcBorders>
              <w:top w:val="nil"/>
              <w:left w:val="nil"/>
              <w:bottom w:val="single" w:color="auto" w:sz="4" w:space="0"/>
              <w:right w:val="single" w:color="auto" w:sz="4" w:space="0"/>
            </w:tcBorders>
            <w:shd w:val="clear" w:color="auto" w:fill="auto"/>
            <w:vAlign w:val="center"/>
          </w:tcPr>
          <w:p w14:paraId="3B8C877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118,00</w:t>
            </w:r>
          </w:p>
        </w:tc>
        <w:tc>
          <w:tcPr>
            <w:tcW w:w="3492" w:type="dxa"/>
            <w:tcBorders>
              <w:top w:val="nil"/>
              <w:left w:val="nil"/>
              <w:bottom w:val="single" w:color="auto" w:sz="4" w:space="0"/>
              <w:right w:val="single" w:color="auto" w:sz="4" w:space="0"/>
            </w:tcBorders>
            <w:shd w:val="clear" w:color="auto" w:fill="auto"/>
            <w:vAlign w:val="center"/>
          </w:tcPr>
          <w:p w14:paraId="1965EE5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675BC86C">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11800</w:t>
            </w:r>
          </w:p>
        </w:tc>
      </w:tr>
      <w:tr w14:paraId="6B58F3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1BDB6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2011399</w:t>
            </w:r>
          </w:p>
        </w:tc>
        <w:tc>
          <w:tcPr>
            <w:tcW w:w="3527" w:type="dxa"/>
            <w:tcBorders>
              <w:top w:val="nil"/>
              <w:left w:val="nil"/>
              <w:bottom w:val="single" w:color="auto" w:sz="4" w:space="0"/>
              <w:right w:val="single" w:color="auto" w:sz="4" w:space="0"/>
            </w:tcBorders>
            <w:shd w:val="clear" w:color="auto" w:fill="auto"/>
            <w:vAlign w:val="center"/>
          </w:tcPr>
          <w:p w14:paraId="6AD0D0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其他商贸事务支出</w:t>
            </w:r>
          </w:p>
        </w:tc>
        <w:tc>
          <w:tcPr>
            <w:tcW w:w="3000" w:type="dxa"/>
            <w:tcBorders>
              <w:top w:val="nil"/>
              <w:left w:val="nil"/>
              <w:bottom w:val="single" w:color="auto" w:sz="4" w:space="0"/>
              <w:right w:val="single" w:color="auto" w:sz="4" w:space="0"/>
            </w:tcBorders>
            <w:shd w:val="clear" w:color="auto" w:fill="auto"/>
            <w:vAlign w:val="center"/>
          </w:tcPr>
          <w:p w14:paraId="6D72A60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3,53</w:t>
            </w:r>
          </w:p>
        </w:tc>
        <w:tc>
          <w:tcPr>
            <w:tcW w:w="3492" w:type="dxa"/>
            <w:tcBorders>
              <w:top w:val="nil"/>
              <w:left w:val="nil"/>
              <w:bottom w:val="single" w:color="auto" w:sz="4" w:space="0"/>
              <w:right w:val="single" w:color="auto" w:sz="4" w:space="0"/>
            </w:tcBorders>
            <w:shd w:val="clear" w:color="auto" w:fill="auto"/>
            <w:vAlign w:val="center"/>
          </w:tcPr>
          <w:p w14:paraId="2819FD3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3000" w:type="dxa"/>
            <w:tcBorders>
              <w:top w:val="nil"/>
              <w:left w:val="nil"/>
              <w:bottom w:val="single" w:color="auto" w:sz="4" w:space="0"/>
              <w:right w:val="single" w:color="auto" w:sz="8" w:space="0"/>
            </w:tcBorders>
            <w:shd w:val="clear" w:color="auto" w:fill="auto"/>
            <w:vAlign w:val="center"/>
          </w:tcPr>
          <w:p w14:paraId="184AD1DE">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350</w:t>
            </w:r>
          </w:p>
        </w:tc>
      </w:tr>
      <w:tr w14:paraId="6E6DC6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CE9E2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2011301</w:t>
            </w:r>
          </w:p>
        </w:tc>
        <w:tc>
          <w:tcPr>
            <w:tcW w:w="3527" w:type="dxa"/>
            <w:tcBorders>
              <w:top w:val="nil"/>
              <w:left w:val="nil"/>
              <w:bottom w:val="single" w:color="auto" w:sz="8" w:space="0"/>
              <w:right w:val="single" w:color="auto" w:sz="4" w:space="0"/>
            </w:tcBorders>
            <w:shd w:val="clear" w:color="auto" w:fill="auto"/>
            <w:vAlign w:val="center"/>
          </w:tcPr>
          <w:p w14:paraId="1C17DB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14:paraId="396624B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1,61.2</w:t>
            </w:r>
          </w:p>
        </w:tc>
        <w:tc>
          <w:tcPr>
            <w:tcW w:w="3492" w:type="dxa"/>
            <w:tcBorders>
              <w:top w:val="nil"/>
              <w:left w:val="nil"/>
              <w:bottom w:val="single" w:color="auto" w:sz="8" w:space="0"/>
              <w:right w:val="single" w:color="auto" w:sz="4" w:space="0"/>
            </w:tcBorders>
            <w:shd w:val="clear" w:color="auto" w:fill="auto"/>
            <w:vAlign w:val="center"/>
          </w:tcPr>
          <w:p w14:paraId="19CC586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1,61.2</w:t>
            </w:r>
          </w:p>
        </w:tc>
        <w:tc>
          <w:tcPr>
            <w:tcW w:w="3000" w:type="dxa"/>
            <w:tcBorders>
              <w:top w:val="nil"/>
              <w:left w:val="nil"/>
              <w:bottom w:val="single" w:color="auto" w:sz="8" w:space="0"/>
              <w:right w:val="single" w:color="auto" w:sz="8" w:space="0"/>
            </w:tcBorders>
            <w:shd w:val="clear" w:color="auto" w:fill="auto"/>
            <w:vAlign w:val="center"/>
          </w:tcPr>
          <w:p w14:paraId="04CD7AD5">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w:t>
            </w:r>
          </w:p>
        </w:tc>
      </w:tr>
      <w:tr w14:paraId="1C1F50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07145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2169999</w:t>
            </w:r>
          </w:p>
        </w:tc>
        <w:tc>
          <w:tcPr>
            <w:tcW w:w="3527" w:type="dxa"/>
            <w:tcBorders>
              <w:top w:val="nil"/>
              <w:left w:val="nil"/>
              <w:bottom w:val="single" w:color="auto" w:sz="8" w:space="0"/>
              <w:right w:val="single" w:color="auto" w:sz="4" w:space="0"/>
            </w:tcBorders>
            <w:shd w:val="clear" w:color="auto" w:fill="auto"/>
            <w:vAlign w:val="center"/>
          </w:tcPr>
          <w:p w14:paraId="2D827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3000" w:type="dxa"/>
            <w:tcBorders>
              <w:top w:val="nil"/>
              <w:left w:val="nil"/>
              <w:bottom w:val="single" w:color="auto" w:sz="8" w:space="0"/>
              <w:right w:val="single" w:color="auto" w:sz="4" w:space="0"/>
            </w:tcBorders>
            <w:shd w:val="clear" w:color="auto" w:fill="auto"/>
            <w:vAlign w:val="center"/>
          </w:tcPr>
          <w:p w14:paraId="2DCEDF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124.86</w:t>
            </w:r>
          </w:p>
        </w:tc>
        <w:tc>
          <w:tcPr>
            <w:tcW w:w="3492" w:type="dxa"/>
            <w:tcBorders>
              <w:top w:val="nil"/>
              <w:left w:val="nil"/>
              <w:bottom w:val="single" w:color="auto" w:sz="8" w:space="0"/>
              <w:right w:val="single" w:color="auto" w:sz="4" w:space="0"/>
            </w:tcBorders>
            <w:shd w:val="clear" w:color="auto" w:fill="auto"/>
            <w:vAlign w:val="center"/>
          </w:tcPr>
          <w:p w14:paraId="476CA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8" w:space="0"/>
            </w:tcBorders>
            <w:shd w:val="clear" w:color="auto" w:fill="auto"/>
            <w:vAlign w:val="center"/>
          </w:tcPr>
          <w:p w14:paraId="54C07C5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124.86</w:t>
            </w:r>
          </w:p>
        </w:tc>
      </w:tr>
      <w:tr w14:paraId="2179471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19F76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A8443F6">
      <w:pPr>
        <w:widowControl/>
        <w:jc w:val="left"/>
        <w:rPr>
          <w:rFonts w:ascii="Times New Roman" w:hAnsi="Times New Roman" w:eastAsia="仿宋_GB2312" w:cs="Times New Roman"/>
          <w:bCs/>
          <w:kern w:val="0"/>
          <w:szCs w:val="21"/>
        </w:rPr>
      </w:pPr>
    </w:p>
    <w:p w14:paraId="30B20FD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85"/>
        <w:gridCol w:w="239"/>
        <w:gridCol w:w="93"/>
        <w:gridCol w:w="1282"/>
        <w:gridCol w:w="1777"/>
        <w:gridCol w:w="327"/>
        <w:gridCol w:w="848"/>
        <w:gridCol w:w="1199"/>
        <w:gridCol w:w="304"/>
        <w:gridCol w:w="1965"/>
        <w:gridCol w:w="111"/>
        <w:gridCol w:w="946"/>
        <w:gridCol w:w="781"/>
        <w:gridCol w:w="353"/>
        <w:gridCol w:w="2076"/>
        <w:gridCol w:w="1121"/>
        <w:gridCol w:w="956"/>
        <w:gridCol w:w="251"/>
      </w:tblGrid>
      <w:tr w14:paraId="2423869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AEBA703">
            <w:pPr>
              <w:widowControl/>
              <w:jc w:val="center"/>
              <w:rPr>
                <w:rFonts w:ascii="华文中宋" w:hAnsi="华文中宋" w:eastAsia="华文中宋" w:cs="宋体"/>
                <w:color w:val="000000"/>
                <w:kern w:val="0"/>
                <w:szCs w:val="32"/>
              </w:rPr>
            </w:pPr>
            <w:bookmarkStart w:id="9" w:name="RANGE!A1:I34"/>
            <w:r>
              <w:rPr>
                <w:rFonts w:hint="eastAsia" w:ascii="华文中宋" w:hAnsi="华文中宋" w:eastAsia="华文中宋" w:cs="宋体"/>
                <w:color w:val="000000"/>
                <w:kern w:val="0"/>
                <w:szCs w:val="32"/>
              </w:rPr>
              <w:t>一般公共预算财政拨款基本支出决算明细表</w:t>
            </w:r>
            <w:bookmarkEnd w:id="9"/>
          </w:p>
          <w:p w14:paraId="31DDB16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9471B9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DF3779A">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AE1C4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9" w:type="dxa"/>
            <w:gridSpan w:val="2"/>
            <w:tcBorders>
              <w:top w:val="single" w:color="auto" w:sz="4" w:space="0"/>
              <w:left w:val="nil"/>
              <w:bottom w:val="single" w:color="auto" w:sz="4" w:space="0"/>
              <w:right w:val="single" w:color="auto" w:sz="4" w:space="0"/>
            </w:tcBorders>
            <w:shd w:val="clear" w:color="auto" w:fill="auto"/>
            <w:vAlign w:val="center"/>
          </w:tcPr>
          <w:p w14:paraId="0EA5EE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5" w:type="dxa"/>
            <w:gridSpan w:val="2"/>
            <w:tcBorders>
              <w:top w:val="single" w:color="auto" w:sz="4" w:space="0"/>
              <w:left w:val="nil"/>
              <w:bottom w:val="single" w:color="auto" w:sz="4" w:space="0"/>
              <w:right w:val="single" w:color="auto" w:sz="4" w:space="0"/>
            </w:tcBorders>
            <w:shd w:val="clear" w:color="auto" w:fill="auto"/>
            <w:vAlign w:val="center"/>
          </w:tcPr>
          <w:p w14:paraId="67CD16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9" w:type="dxa"/>
            <w:tcBorders>
              <w:top w:val="single" w:color="auto" w:sz="4" w:space="0"/>
              <w:left w:val="nil"/>
              <w:bottom w:val="single" w:color="auto" w:sz="4" w:space="0"/>
              <w:right w:val="single" w:color="auto" w:sz="4" w:space="0"/>
            </w:tcBorders>
            <w:shd w:val="clear" w:color="auto" w:fill="auto"/>
            <w:vAlign w:val="center"/>
          </w:tcPr>
          <w:p w14:paraId="2F98AF2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14:paraId="7CDDC4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7" w:type="dxa"/>
            <w:gridSpan w:val="2"/>
            <w:tcBorders>
              <w:top w:val="single" w:color="auto" w:sz="4" w:space="0"/>
              <w:left w:val="nil"/>
              <w:bottom w:val="single" w:color="auto" w:sz="4" w:space="0"/>
              <w:right w:val="single" w:color="auto" w:sz="4" w:space="0"/>
            </w:tcBorders>
            <w:shd w:val="clear" w:color="auto" w:fill="auto"/>
            <w:vAlign w:val="center"/>
          </w:tcPr>
          <w:p w14:paraId="29BEACA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1" w:type="dxa"/>
            <w:tcBorders>
              <w:top w:val="single" w:color="auto" w:sz="4" w:space="0"/>
              <w:left w:val="nil"/>
              <w:bottom w:val="single" w:color="auto" w:sz="4" w:space="0"/>
              <w:right w:val="single" w:color="auto" w:sz="4" w:space="0"/>
            </w:tcBorders>
            <w:shd w:val="clear" w:color="auto" w:fill="auto"/>
            <w:vAlign w:val="center"/>
          </w:tcPr>
          <w:p w14:paraId="1B674B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50" w:type="dxa"/>
            <w:gridSpan w:val="3"/>
            <w:tcBorders>
              <w:top w:val="single" w:color="auto" w:sz="4" w:space="0"/>
              <w:left w:val="nil"/>
              <w:bottom w:val="single" w:color="auto" w:sz="4" w:space="0"/>
              <w:right w:val="single" w:color="auto" w:sz="4" w:space="0"/>
            </w:tcBorders>
            <w:shd w:val="clear" w:color="auto" w:fill="auto"/>
            <w:vAlign w:val="center"/>
          </w:tcPr>
          <w:p w14:paraId="3ABB47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14:paraId="454FF87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B6EAE5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B564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59" w:type="dxa"/>
            <w:gridSpan w:val="2"/>
            <w:tcBorders>
              <w:top w:val="nil"/>
              <w:left w:val="nil"/>
              <w:bottom w:val="single" w:color="auto" w:sz="4" w:space="0"/>
              <w:right w:val="single" w:color="auto" w:sz="4" w:space="0"/>
            </w:tcBorders>
            <w:shd w:val="clear" w:color="auto" w:fill="auto"/>
            <w:noWrap/>
            <w:vAlign w:val="center"/>
          </w:tcPr>
          <w:p w14:paraId="2786B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5" w:type="dxa"/>
            <w:gridSpan w:val="2"/>
            <w:tcBorders>
              <w:top w:val="nil"/>
              <w:left w:val="nil"/>
              <w:bottom w:val="single" w:color="auto" w:sz="4" w:space="0"/>
              <w:right w:val="single" w:color="auto" w:sz="4" w:space="0"/>
            </w:tcBorders>
            <w:shd w:val="clear" w:color="auto" w:fill="auto"/>
            <w:noWrap/>
            <w:vAlign w:val="center"/>
          </w:tcPr>
          <w:p w14:paraId="01911CA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265.86</w:t>
            </w:r>
          </w:p>
        </w:tc>
        <w:tc>
          <w:tcPr>
            <w:tcW w:w="1199" w:type="dxa"/>
            <w:tcBorders>
              <w:top w:val="nil"/>
              <w:left w:val="nil"/>
              <w:bottom w:val="single" w:color="auto" w:sz="4" w:space="0"/>
              <w:right w:val="single" w:color="auto" w:sz="4" w:space="0"/>
            </w:tcBorders>
            <w:shd w:val="clear" w:color="auto" w:fill="auto"/>
            <w:noWrap/>
            <w:vAlign w:val="center"/>
          </w:tcPr>
          <w:p w14:paraId="454A2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gridSpan w:val="2"/>
            <w:tcBorders>
              <w:top w:val="nil"/>
              <w:left w:val="nil"/>
              <w:bottom w:val="single" w:color="auto" w:sz="4" w:space="0"/>
              <w:right w:val="single" w:color="auto" w:sz="4" w:space="0"/>
            </w:tcBorders>
            <w:shd w:val="clear" w:color="auto" w:fill="auto"/>
            <w:noWrap/>
            <w:vAlign w:val="center"/>
          </w:tcPr>
          <w:p w14:paraId="5AA26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7" w:type="dxa"/>
            <w:gridSpan w:val="2"/>
            <w:tcBorders>
              <w:top w:val="nil"/>
              <w:left w:val="nil"/>
              <w:bottom w:val="single" w:color="auto" w:sz="4" w:space="0"/>
              <w:right w:val="single" w:color="auto" w:sz="4" w:space="0"/>
            </w:tcBorders>
            <w:shd w:val="clear" w:color="auto" w:fill="auto"/>
            <w:noWrap/>
            <w:vAlign w:val="center"/>
          </w:tcPr>
          <w:p w14:paraId="0100B2E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46.93</w:t>
            </w:r>
          </w:p>
        </w:tc>
        <w:tc>
          <w:tcPr>
            <w:tcW w:w="781" w:type="dxa"/>
            <w:tcBorders>
              <w:top w:val="nil"/>
              <w:left w:val="nil"/>
              <w:bottom w:val="single" w:color="auto" w:sz="4" w:space="0"/>
              <w:right w:val="single" w:color="auto" w:sz="4" w:space="0"/>
            </w:tcBorders>
            <w:shd w:val="clear" w:color="auto" w:fill="auto"/>
            <w:noWrap/>
            <w:vAlign w:val="center"/>
          </w:tcPr>
          <w:p w14:paraId="5FA309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50" w:type="dxa"/>
            <w:gridSpan w:val="3"/>
            <w:tcBorders>
              <w:top w:val="nil"/>
              <w:left w:val="nil"/>
              <w:bottom w:val="single" w:color="auto" w:sz="4" w:space="0"/>
              <w:right w:val="single" w:color="auto" w:sz="4" w:space="0"/>
            </w:tcBorders>
            <w:shd w:val="clear" w:color="auto" w:fill="auto"/>
            <w:noWrap/>
            <w:vAlign w:val="center"/>
          </w:tcPr>
          <w:p w14:paraId="52CA6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30E11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2C6D6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A0A4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59" w:type="dxa"/>
            <w:gridSpan w:val="2"/>
            <w:tcBorders>
              <w:top w:val="nil"/>
              <w:left w:val="nil"/>
              <w:bottom w:val="single" w:color="auto" w:sz="4" w:space="0"/>
              <w:right w:val="single" w:color="auto" w:sz="4" w:space="0"/>
            </w:tcBorders>
            <w:shd w:val="clear" w:color="auto" w:fill="auto"/>
            <w:noWrap/>
            <w:vAlign w:val="center"/>
          </w:tcPr>
          <w:p w14:paraId="4C7DD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5" w:type="dxa"/>
            <w:gridSpan w:val="2"/>
            <w:tcBorders>
              <w:top w:val="nil"/>
              <w:left w:val="nil"/>
              <w:bottom w:val="single" w:color="auto" w:sz="4" w:space="0"/>
              <w:right w:val="single" w:color="auto" w:sz="4" w:space="0"/>
            </w:tcBorders>
            <w:shd w:val="clear" w:color="auto" w:fill="auto"/>
            <w:noWrap/>
            <w:vAlign w:val="center"/>
          </w:tcPr>
          <w:p w14:paraId="70263F8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153.855</w:t>
            </w:r>
          </w:p>
        </w:tc>
        <w:tc>
          <w:tcPr>
            <w:tcW w:w="1199" w:type="dxa"/>
            <w:tcBorders>
              <w:top w:val="nil"/>
              <w:left w:val="nil"/>
              <w:bottom w:val="single" w:color="auto" w:sz="4" w:space="0"/>
              <w:right w:val="single" w:color="auto" w:sz="4" w:space="0"/>
            </w:tcBorders>
            <w:shd w:val="clear" w:color="auto" w:fill="auto"/>
            <w:noWrap/>
            <w:vAlign w:val="center"/>
          </w:tcPr>
          <w:p w14:paraId="749CC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gridSpan w:val="2"/>
            <w:tcBorders>
              <w:top w:val="nil"/>
              <w:left w:val="nil"/>
              <w:bottom w:val="single" w:color="auto" w:sz="4" w:space="0"/>
              <w:right w:val="single" w:color="auto" w:sz="4" w:space="0"/>
            </w:tcBorders>
            <w:shd w:val="clear" w:color="auto" w:fill="auto"/>
            <w:noWrap/>
            <w:vAlign w:val="center"/>
          </w:tcPr>
          <w:p w14:paraId="24301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7" w:type="dxa"/>
            <w:gridSpan w:val="2"/>
            <w:tcBorders>
              <w:top w:val="nil"/>
              <w:left w:val="nil"/>
              <w:bottom w:val="single" w:color="auto" w:sz="4" w:space="0"/>
              <w:right w:val="single" w:color="auto" w:sz="4" w:space="0"/>
            </w:tcBorders>
            <w:shd w:val="clear" w:color="auto" w:fill="auto"/>
            <w:noWrap/>
            <w:vAlign w:val="center"/>
          </w:tcPr>
          <w:p w14:paraId="332E359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781" w:type="dxa"/>
            <w:tcBorders>
              <w:top w:val="nil"/>
              <w:left w:val="nil"/>
              <w:bottom w:val="single" w:color="auto" w:sz="4" w:space="0"/>
              <w:right w:val="single" w:color="auto" w:sz="4" w:space="0"/>
            </w:tcBorders>
            <w:shd w:val="clear" w:color="auto" w:fill="auto"/>
            <w:noWrap/>
            <w:vAlign w:val="center"/>
          </w:tcPr>
          <w:p w14:paraId="6A4513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50" w:type="dxa"/>
            <w:gridSpan w:val="3"/>
            <w:tcBorders>
              <w:top w:val="nil"/>
              <w:left w:val="nil"/>
              <w:bottom w:val="single" w:color="auto" w:sz="4" w:space="0"/>
              <w:right w:val="single" w:color="auto" w:sz="4" w:space="0"/>
            </w:tcBorders>
            <w:shd w:val="clear" w:color="auto" w:fill="auto"/>
            <w:noWrap/>
            <w:vAlign w:val="center"/>
          </w:tcPr>
          <w:p w14:paraId="56B86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07" w:type="dxa"/>
            <w:gridSpan w:val="2"/>
            <w:tcBorders>
              <w:top w:val="nil"/>
              <w:left w:val="nil"/>
              <w:bottom w:val="single" w:color="auto" w:sz="4" w:space="0"/>
              <w:right w:val="single" w:color="auto" w:sz="4" w:space="0"/>
            </w:tcBorders>
            <w:shd w:val="clear" w:color="auto" w:fill="auto"/>
            <w:noWrap/>
            <w:vAlign w:val="center"/>
          </w:tcPr>
          <w:p w14:paraId="2A60B0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C52D2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EBAF8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59" w:type="dxa"/>
            <w:gridSpan w:val="2"/>
            <w:tcBorders>
              <w:top w:val="nil"/>
              <w:left w:val="nil"/>
              <w:bottom w:val="single" w:color="auto" w:sz="4" w:space="0"/>
              <w:right w:val="single" w:color="auto" w:sz="4" w:space="0"/>
            </w:tcBorders>
            <w:shd w:val="clear" w:color="auto" w:fill="auto"/>
            <w:noWrap/>
            <w:vAlign w:val="center"/>
          </w:tcPr>
          <w:p w14:paraId="44ED9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5" w:type="dxa"/>
            <w:gridSpan w:val="2"/>
            <w:tcBorders>
              <w:top w:val="nil"/>
              <w:left w:val="nil"/>
              <w:bottom w:val="single" w:color="auto" w:sz="4" w:space="0"/>
              <w:right w:val="single" w:color="auto" w:sz="4" w:space="0"/>
            </w:tcBorders>
            <w:shd w:val="clear" w:color="auto" w:fill="auto"/>
            <w:noWrap/>
            <w:vAlign w:val="center"/>
          </w:tcPr>
          <w:p w14:paraId="246002C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46.45</w:t>
            </w:r>
          </w:p>
        </w:tc>
        <w:tc>
          <w:tcPr>
            <w:tcW w:w="1199" w:type="dxa"/>
            <w:tcBorders>
              <w:top w:val="nil"/>
              <w:left w:val="nil"/>
              <w:bottom w:val="single" w:color="auto" w:sz="4" w:space="0"/>
              <w:right w:val="single" w:color="auto" w:sz="4" w:space="0"/>
            </w:tcBorders>
            <w:shd w:val="clear" w:color="auto" w:fill="auto"/>
            <w:noWrap/>
            <w:vAlign w:val="center"/>
          </w:tcPr>
          <w:p w14:paraId="65598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gridSpan w:val="2"/>
            <w:tcBorders>
              <w:top w:val="nil"/>
              <w:left w:val="nil"/>
              <w:bottom w:val="single" w:color="auto" w:sz="4" w:space="0"/>
              <w:right w:val="single" w:color="auto" w:sz="4" w:space="0"/>
            </w:tcBorders>
            <w:shd w:val="clear" w:color="auto" w:fill="auto"/>
            <w:noWrap/>
            <w:vAlign w:val="center"/>
          </w:tcPr>
          <w:p w14:paraId="73E444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7" w:type="dxa"/>
            <w:gridSpan w:val="2"/>
            <w:tcBorders>
              <w:top w:val="nil"/>
              <w:left w:val="nil"/>
              <w:bottom w:val="single" w:color="auto" w:sz="4" w:space="0"/>
              <w:right w:val="single" w:color="auto" w:sz="4" w:space="0"/>
            </w:tcBorders>
            <w:shd w:val="clear" w:color="auto" w:fill="auto"/>
            <w:noWrap/>
            <w:vAlign w:val="center"/>
          </w:tcPr>
          <w:p w14:paraId="2139D59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w:t>
            </w:r>
          </w:p>
        </w:tc>
        <w:tc>
          <w:tcPr>
            <w:tcW w:w="781" w:type="dxa"/>
            <w:tcBorders>
              <w:top w:val="nil"/>
              <w:left w:val="nil"/>
              <w:bottom w:val="single" w:color="auto" w:sz="4" w:space="0"/>
              <w:right w:val="single" w:color="auto" w:sz="4" w:space="0"/>
            </w:tcBorders>
            <w:shd w:val="clear" w:color="auto" w:fill="auto"/>
            <w:noWrap/>
            <w:vAlign w:val="center"/>
          </w:tcPr>
          <w:p w14:paraId="601AC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50" w:type="dxa"/>
            <w:gridSpan w:val="3"/>
            <w:tcBorders>
              <w:top w:val="nil"/>
              <w:left w:val="nil"/>
              <w:bottom w:val="single" w:color="auto" w:sz="4" w:space="0"/>
              <w:right w:val="single" w:color="auto" w:sz="4" w:space="0"/>
            </w:tcBorders>
            <w:shd w:val="clear" w:color="auto" w:fill="auto"/>
            <w:noWrap/>
            <w:vAlign w:val="center"/>
          </w:tcPr>
          <w:p w14:paraId="2A6ACA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07" w:type="dxa"/>
            <w:gridSpan w:val="2"/>
            <w:tcBorders>
              <w:top w:val="nil"/>
              <w:left w:val="nil"/>
              <w:bottom w:val="single" w:color="auto" w:sz="4" w:space="0"/>
              <w:right w:val="single" w:color="auto" w:sz="4" w:space="0"/>
            </w:tcBorders>
            <w:shd w:val="clear" w:color="auto" w:fill="auto"/>
            <w:noWrap/>
            <w:vAlign w:val="center"/>
          </w:tcPr>
          <w:p w14:paraId="33BE69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46ECB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68606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59" w:type="dxa"/>
            <w:gridSpan w:val="2"/>
            <w:tcBorders>
              <w:top w:val="nil"/>
              <w:left w:val="nil"/>
              <w:bottom w:val="single" w:color="auto" w:sz="4" w:space="0"/>
              <w:right w:val="single" w:color="auto" w:sz="4" w:space="0"/>
            </w:tcBorders>
            <w:shd w:val="clear" w:color="auto" w:fill="auto"/>
            <w:noWrap/>
            <w:vAlign w:val="center"/>
          </w:tcPr>
          <w:p w14:paraId="299E0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5" w:type="dxa"/>
            <w:gridSpan w:val="2"/>
            <w:tcBorders>
              <w:top w:val="nil"/>
              <w:left w:val="nil"/>
              <w:bottom w:val="single" w:color="auto" w:sz="4" w:space="0"/>
              <w:right w:val="single" w:color="auto" w:sz="4" w:space="0"/>
            </w:tcBorders>
            <w:shd w:val="clear" w:color="auto" w:fill="auto"/>
            <w:noWrap/>
            <w:vAlign w:val="center"/>
          </w:tcPr>
          <w:p w14:paraId="33EA831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6.44</w:t>
            </w:r>
          </w:p>
        </w:tc>
        <w:tc>
          <w:tcPr>
            <w:tcW w:w="1199" w:type="dxa"/>
            <w:tcBorders>
              <w:top w:val="nil"/>
              <w:left w:val="nil"/>
              <w:bottom w:val="single" w:color="auto" w:sz="4" w:space="0"/>
              <w:right w:val="single" w:color="auto" w:sz="4" w:space="0"/>
            </w:tcBorders>
            <w:shd w:val="clear" w:color="auto" w:fill="auto"/>
            <w:noWrap/>
            <w:vAlign w:val="center"/>
          </w:tcPr>
          <w:p w14:paraId="45C54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gridSpan w:val="2"/>
            <w:tcBorders>
              <w:top w:val="nil"/>
              <w:left w:val="nil"/>
              <w:bottom w:val="single" w:color="auto" w:sz="4" w:space="0"/>
              <w:right w:val="single" w:color="auto" w:sz="4" w:space="0"/>
            </w:tcBorders>
            <w:shd w:val="clear" w:color="auto" w:fill="auto"/>
            <w:noWrap/>
            <w:vAlign w:val="center"/>
          </w:tcPr>
          <w:p w14:paraId="0670D0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7" w:type="dxa"/>
            <w:gridSpan w:val="2"/>
            <w:tcBorders>
              <w:top w:val="nil"/>
              <w:left w:val="nil"/>
              <w:bottom w:val="single" w:color="auto" w:sz="4" w:space="0"/>
              <w:right w:val="single" w:color="auto" w:sz="4" w:space="0"/>
            </w:tcBorders>
            <w:shd w:val="clear" w:color="auto" w:fill="auto"/>
            <w:noWrap/>
            <w:vAlign w:val="center"/>
          </w:tcPr>
          <w:p w14:paraId="3E1F0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577FC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50" w:type="dxa"/>
            <w:gridSpan w:val="3"/>
            <w:tcBorders>
              <w:top w:val="nil"/>
              <w:left w:val="nil"/>
              <w:bottom w:val="single" w:color="auto" w:sz="4" w:space="0"/>
              <w:right w:val="single" w:color="auto" w:sz="4" w:space="0"/>
            </w:tcBorders>
            <w:shd w:val="clear" w:color="auto" w:fill="auto"/>
            <w:noWrap/>
            <w:vAlign w:val="center"/>
          </w:tcPr>
          <w:p w14:paraId="6FA32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79EFC9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EC651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EB14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59" w:type="dxa"/>
            <w:gridSpan w:val="2"/>
            <w:tcBorders>
              <w:top w:val="nil"/>
              <w:left w:val="nil"/>
              <w:bottom w:val="single" w:color="auto" w:sz="4" w:space="0"/>
              <w:right w:val="single" w:color="auto" w:sz="4" w:space="0"/>
            </w:tcBorders>
            <w:shd w:val="clear" w:color="auto" w:fill="auto"/>
            <w:noWrap/>
            <w:vAlign w:val="center"/>
          </w:tcPr>
          <w:p w14:paraId="0073E8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5" w:type="dxa"/>
            <w:gridSpan w:val="2"/>
            <w:tcBorders>
              <w:top w:val="nil"/>
              <w:left w:val="nil"/>
              <w:bottom w:val="single" w:color="auto" w:sz="4" w:space="0"/>
              <w:right w:val="single" w:color="auto" w:sz="4" w:space="0"/>
            </w:tcBorders>
            <w:shd w:val="clear" w:color="auto" w:fill="auto"/>
            <w:noWrap/>
            <w:vAlign w:val="center"/>
          </w:tcPr>
          <w:p w14:paraId="2C3128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45B3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gridSpan w:val="2"/>
            <w:tcBorders>
              <w:top w:val="nil"/>
              <w:left w:val="nil"/>
              <w:bottom w:val="single" w:color="auto" w:sz="4" w:space="0"/>
              <w:right w:val="single" w:color="auto" w:sz="4" w:space="0"/>
            </w:tcBorders>
            <w:shd w:val="clear" w:color="auto" w:fill="auto"/>
            <w:noWrap/>
            <w:vAlign w:val="center"/>
          </w:tcPr>
          <w:p w14:paraId="46DE9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7" w:type="dxa"/>
            <w:gridSpan w:val="2"/>
            <w:tcBorders>
              <w:top w:val="nil"/>
              <w:left w:val="nil"/>
              <w:bottom w:val="single" w:color="auto" w:sz="4" w:space="0"/>
              <w:right w:val="single" w:color="auto" w:sz="4" w:space="0"/>
            </w:tcBorders>
            <w:shd w:val="clear" w:color="auto" w:fill="auto"/>
            <w:noWrap/>
            <w:vAlign w:val="center"/>
          </w:tcPr>
          <w:p w14:paraId="3BE02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752A8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50" w:type="dxa"/>
            <w:gridSpan w:val="3"/>
            <w:tcBorders>
              <w:top w:val="nil"/>
              <w:left w:val="nil"/>
              <w:bottom w:val="single" w:color="auto" w:sz="4" w:space="0"/>
              <w:right w:val="single" w:color="auto" w:sz="4" w:space="0"/>
            </w:tcBorders>
            <w:shd w:val="clear" w:color="auto" w:fill="auto"/>
            <w:noWrap/>
            <w:vAlign w:val="center"/>
          </w:tcPr>
          <w:p w14:paraId="39C95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07" w:type="dxa"/>
            <w:gridSpan w:val="2"/>
            <w:tcBorders>
              <w:top w:val="nil"/>
              <w:left w:val="nil"/>
              <w:bottom w:val="single" w:color="auto" w:sz="4" w:space="0"/>
              <w:right w:val="single" w:color="auto" w:sz="4" w:space="0"/>
            </w:tcBorders>
            <w:shd w:val="clear" w:color="auto" w:fill="auto"/>
            <w:noWrap/>
            <w:vAlign w:val="center"/>
          </w:tcPr>
          <w:p w14:paraId="21CF1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314B7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5D6C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59" w:type="dxa"/>
            <w:gridSpan w:val="2"/>
            <w:tcBorders>
              <w:top w:val="nil"/>
              <w:left w:val="nil"/>
              <w:bottom w:val="single" w:color="auto" w:sz="4" w:space="0"/>
              <w:right w:val="single" w:color="auto" w:sz="4" w:space="0"/>
            </w:tcBorders>
            <w:shd w:val="clear" w:color="auto" w:fill="auto"/>
            <w:noWrap/>
            <w:vAlign w:val="center"/>
          </w:tcPr>
          <w:p w14:paraId="61131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5" w:type="dxa"/>
            <w:gridSpan w:val="2"/>
            <w:tcBorders>
              <w:top w:val="nil"/>
              <w:left w:val="nil"/>
              <w:bottom w:val="single" w:color="auto" w:sz="4" w:space="0"/>
              <w:right w:val="single" w:color="auto" w:sz="4" w:space="0"/>
            </w:tcBorders>
            <w:shd w:val="clear" w:color="auto" w:fill="auto"/>
            <w:noWrap/>
            <w:vAlign w:val="center"/>
          </w:tcPr>
          <w:p w14:paraId="55C71EA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26.37</w:t>
            </w:r>
          </w:p>
        </w:tc>
        <w:tc>
          <w:tcPr>
            <w:tcW w:w="1199" w:type="dxa"/>
            <w:tcBorders>
              <w:top w:val="nil"/>
              <w:left w:val="nil"/>
              <w:bottom w:val="single" w:color="auto" w:sz="4" w:space="0"/>
              <w:right w:val="single" w:color="auto" w:sz="4" w:space="0"/>
            </w:tcBorders>
            <w:shd w:val="clear" w:color="auto" w:fill="auto"/>
            <w:noWrap/>
            <w:vAlign w:val="center"/>
          </w:tcPr>
          <w:p w14:paraId="0AF88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gridSpan w:val="2"/>
            <w:tcBorders>
              <w:top w:val="nil"/>
              <w:left w:val="nil"/>
              <w:bottom w:val="single" w:color="auto" w:sz="4" w:space="0"/>
              <w:right w:val="single" w:color="auto" w:sz="4" w:space="0"/>
            </w:tcBorders>
            <w:shd w:val="clear" w:color="auto" w:fill="auto"/>
            <w:noWrap/>
            <w:vAlign w:val="center"/>
          </w:tcPr>
          <w:p w14:paraId="0E79FA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7" w:type="dxa"/>
            <w:gridSpan w:val="2"/>
            <w:tcBorders>
              <w:top w:val="nil"/>
              <w:left w:val="nil"/>
              <w:bottom w:val="single" w:color="auto" w:sz="4" w:space="0"/>
              <w:right w:val="single" w:color="auto" w:sz="4" w:space="0"/>
            </w:tcBorders>
            <w:shd w:val="clear" w:color="auto" w:fill="auto"/>
            <w:noWrap/>
            <w:vAlign w:val="center"/>
          </w:tcPr>
          <w:p w14:paraId="0E1ED22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w:t>
            </w:r>
          </w:p>
        </w:tc>
        <w:tc>
          <w:tcPr>
            <w:tcW w:w="781" w:type="dxa"/>
            <w:tcBorders>
              <w:top w:val="nil"/>
              <w:left w:val="nil"/>
              <w:bottom w:val="single" w:color="auto" w:sz="4" w:space="0"/>
              <w:right w:val="single" w:color="auto" w:sz="4" w:space="0"/>
            </w:tcBorders>
            <w:shd w:val="clear" w:color="auto" w:fill="auto"/>
            <w:noWrap/>
            <w:vAlign w:val="center"/>
          </w:tcPr>
          <w:p w14:paraId="0DB66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50" w:type="dxa"/>
            <w:gridSpan w:val="3"/>
            <w:tcBorders>
              <w:top w:val="nil"/>
              <w:left w:val="nil"/>
              <w:bottom w:val="single" w:color="auto" w:sz="4" w:space="0"/>
              <w:right w:val="single" w:color="auto" w:sz="4" w:space="0"/>
            </w:tcBorders>
            <w:shd w:val="clear" w:color="auto" w:fill="auto"/>
            <w:noWrap/>
            <w:vAlign w:val="center"/>
          </w:tcPr>
          <w:p w14:paraId="7C7A3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5CEE9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2F179B">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CBB00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59" w:type="dxa"/>
            <w:gridSpan w:val="2"/>
            <w:tcBorders>
              <w:top w:val="nil"/>
              <w:left w:val="nil"/>
              <w:bottom w:val="single" w:color="auto" w:sz="4" w:space="0"/>
              <w:right w:val="single" w:color="auto" w:sz="4" w:space="0"/>
            </w:tcBorders>
            <w:shd w:val="clear" w:color="auto" w:fill="auto"/>
            <w:noWrap/>
            <w:vAlign w:val="center"/>
          </w:tcPr>
          <w:p w14:paraId="234A7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1704B2D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20.9</w:t>
            </w:r>
          </w:p>
        </w:tc>
        <w:tc>
          <w:tcPr>
            <w:tcW w:w="1199" w:type="dxa"/>
            <w:tcBorders>
              <w:top w:val="nil"/>
              <w:left w:val="nil"/>
              <w:bottom w:val="single" w:color="auto" w:sz="4" w:space="0"/>
              <w:right w:val="single" w:color="auto" w:sz="4" w:space="0"/>
            </w:tcBorders>
            <w:shd w:val="clear" w:color="auto" w:fill="auto"/>
            <w:noWrap/>
            <w:vAlign w:val="center"/>
          </w:tcPr>
          <w:p w14:paraId="4437C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gridSpan w:val="2"/>
            <w:tcBorders>
              <w:top w:val="nil"/>
              <w:left w:val="nil"/>
              <w:bottom w:val="single" w:color="auto" w:sz="4" w:space="0"/>
              <w:right w:val="single" w:color="auto" w:sz="4" w:space="0"/>
            </w:tcBorders>
            <w:shd w:val="clear" w:color="auto" w:fill="auto"/>
            <w:noWrap/>
            <w:vAlign w:val="center"/>
          </w:tcPr>
          <w:p w14:paraId="6EA4E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7" w:type="dxa"/>
            <w:gridSpan w:val="2"/>
            <w:tcBorders>
              <w:top w:val="nil"/>
              <w:left w:val="nil"/>
              <w:bottom w:val="single" w:color="auto" w:sz="4" w:space="0"/>
              <w:right w:val="single" w:color="auto" w:sz="4" w:space="0"/>
            </w:tcBorders>
            <w:shd w:val="clear" w:color="auto" w:fill="auto"/>
            <w:noWrap/>
            <w:vAlign w:val="center"/>
          </w:tcPr>
          <w:p w14:paraId="729B0E1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w:t>
            </w:r>
          </w:p>
        </w:tc>
        <w:tc>
          <w:tcPr>
            <w:tcW w:w="781" w:type="dxa"/>
            <w:tcBorders>
              <w:top w:val="nil"/>
              <w:left w:val="nil"/>
              <w:bottom w:val="single" w:color="auto" w:sz="4" w:space="0"/>
              <w:right w:val="single" w:color="auto" w:sz="4" w:space="0"/>
            </w:tcBorders>
            <w:shd w:val="clear" w:color="auto" w:fill="auto"/>
            <w:noWrap/>
            <w:vAlign w:val="center"/>
          </w:tcPr>
          <w:p w14:paraId="36477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50" w:type="dxa"/>
            <w:gridSpan w:val="3"/>
            <w:tcBorders>
              <w:top w:val="nil"/>
              <w:left w:val="nil"/>
              <w:bottom w:val="single" w:color="auto" w:sz="4" w:space="0"/>
              <w:right w:val="single" w:color="auto" w:sz="4" w:space="0"/>
            </w:tcBorders>
            <w:shd w:val="clear" w:color="auto" w:fill="auto"/>
            <w:noWrap/>
            <w:vAlign w:val="center"/>
          </w:tcPr>
          <w:p w14:paraId="431BA3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321F1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34647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94323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59" w:type="dxa"/>
            <w:gridSpan w:val="2"/>
            <w:tcBorders>
              <w:top w:val="nil"/>
              <w:left w:val="nil"/>
              <w:bottom w:val="single" w:color="auto" w:sz="4" w:space="0"/>
              <w:right w:val="single" w:color="auto" w:sz="4" w:space="0"/>
            </w:tcBorders>
            <w:shd w:val="clear" w:color="auto" w:fill="auto"/>
            <w:noWrap/>
            <w:vAlign w:val="center"/>
          </w:tcPr>
          <w:p w14:paraId="33A88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6C81DD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0.33</w:t>
            </w:r>
          </w:p>
        </w:tc>
        <w:tc>
          <w:tcPr>
            <w:tcW w:w="1199" w:type="dxa"/>
            <w:tcBorders>
              <w:top w:val="nil"/>
              <w:left w:val="nil"/>
              <w:bottom w:val="single" w:color="auto" w:sz="4" w:space="0"/>
              <w:right w:val="single" w:color="auto" w:sz="4" w:space="0"/>
            </w:tcBorders>
            <w:shd w:val="clear" w:color="auto" w:fill="auto"/>
            <w:noWrap/>
            <w:vAlign w:val="center"/>
          </w:tcPr>
          <w:p w14:paraId="7B488C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gridSpan w:val="2"/>
            <w:tcBorders>
              <w:top w:val="nil"/>
              <w:left w:val="nil"/>
              <w:bottom w:val="single" w:color="auto" w:sz="4" w:space="0"/>
              <w:right w:val="single" w:color="auto" w:sz="4" w:space="0"/>
            </w:tcBorders>
            <w:shd w:val="clear" w:color="auto" w:fill="auto"/>
            <w:noWrap/>
            <w:vAlign w:val="center"/>
          </w:tcPr>
          <w:p w14:paraId="439F2D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7" w:type="dxa"/>
            <w:gridSpan w:val="2"/>
            <w:tcBorders>
              <w:top w:val="nil"/>
              <w:left w:val="nil"/>
              <w:bottom w:val="single" w:color="auto" w:sz="4" w:space="0"/>
              <w:right w:val="single" w:color="auto" w:sz="4" w:space="0"/>
            </w:tcBorders>
            <w:shd w:val="clear" w:color="auto" w:fill="auto"/>
            <w:noWrap/>
            <w:vAlign w:val="center"/>
          </w:tcPr>
          <w:p w14:paraId="7F7FB3E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0.72</w:t>
            </w:r>
          </w:p>
        </w:tc>
        <w:tc>
          <w:tcPr>
            <w:tcW w:w="781" w:type="dxa"/>
            <w:tcBorders>
              <w:top w:val="nil"/>
              <w:left w:val="nil"/>
              <w:bottom w:val="single" w:color="auto" w:sz="4" w:space="0"/>
              <w:right w:val="single" w:color="auto" w:sz="4" w:space="0"/>
            </w:tcBorders>
            <w:shd w:val="clear" w:color="auto" w:fill="auto"/>
            <w:noWrap/>
            <w:vAlign w:val="center"/>
          </w:tcPr>
          <w:p w14:paraId="5FE1D0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50" w:type="dxa"/>
            <w:gridSpan w:val="3"/>
            <w:tcBorders>
              <w:top w:val="nil"/>
              <w:left w:val="nil"/>
              <w:bottom w:val="single" w:color="auto" w:sz="4" w:space="0"/>
              <w:right w:val="single" w:color="auto" w:sz="4" w:space="0"/>
            </w:tcBorders>
            <w:shd w:val="clear" w:color="auto" w:fill="auto"/>
            <w:noWrap/>
            <w:vAlign w:val="center"/>
          </w:tcPr>
          <w:p w14:paraId="7B818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07" w:type="dxa"/>
            <w:gridSpan w:val="2"/>
            <w:tcBorders>
              <w:top w:val="nil"/>
              <w:left w:val="nil"/>
              <w:bottom w:val="single" w:color="auto" w:sz="4" w:space="0"/>
              <w:right w:val="single" w:color="auto" w:sz="4" w:space="0"/>
            </w:tcBorders>
            <w:shd w:val="clear" w:color="auto" w:fill="auto"/>
            <w:noWrap/>
            <w:vAlign w:val="center"/>
          </w:tcPr>
          <w:p w14:paraId="2A2CDF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4B21D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90F59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59" w:type="dxa"/>
            <w:gridSpan w:val="2"/>
            <w:tcBorders>
              <w:top w:val="nil"/>
              <w:left w:val="nil"/>
              <w:bottom w:val="single" w:color="auto" w:sz="4" w:space="0"/>
              <w:right w:val="single" w:color="auto" w:sz="4" w:space="0"/>
            </w:tcBorders>
            <w:shd w:val="clear" w:color="auto" w:fill="auto"/>
            <w:noWrap/>
            <w:vAlign w:val="center"/>
          </w:tcPr>
          <w:p w14:paraId="66175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340AB94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11.53</w:t>
            </w:r>
          </w:p>
        </w:tc>
        <w:tc>
          <w:tcPr>
            <w:tcW w:w="1199" w:type="dxa"/>
            <w:tcBorders>
              <w:top w:val="nil"/>
              <w:left w:val="nil"/>
              <w:bottom w:val="single" w:color="auto" w:sz="4" w:space="0"/>
              <w:right w:val="single" w:color="auto" w:sz="4" w:space="0"/>
            </w:tcBorders>
            <w:shd w:val="clear" w:color="auto" w:fill="auto"/>
            <w:noWrap/>
            <w:vAlign w:val="center"/>
          </w:tcPr>
          <w:p w14:paraId="5DBFC2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gridSpan w:val="2"/>
            <w:tcBorders>
              <w:top w:val="nil"/>
              <w:left w:val="nil"/>
              <w:bottom w:val="single" w:color="auto" w:sz="4" w:space="0"/>
              <w:right w:val="single" w:color="auto" w:sz="4" w:space="0"/>
            </w:tcBorders>
            <w:shd w:val="clear" w:color="auto" w:fill="auto"/>
            <w:noWrap/>
            <w:vAlign w:val="center"/>
          </w:tcPr>
          <w:p w14:paraId="0CEC9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7" w:type="dxa"/>
            <w:gridSpan w:val="2"/>
            <w:tcBorders>
              <w:top w:val="nil"/>
              <w:left w:val="nil"/>
              <w:bottom w:val="single" w:color="auto" w:sz="4" w:space="0"/>
              <w:right w:val="single" w:color="auto" w:sz="4" w:space="0"/>
            </w:tcBorders>
            <w:shd w:val="clear" w:color="auto" w:fill="auto"/>
            <w:noWrap/>
            <w:vAlign w:val="center"/>
          </w:tcPr>
          <w:p w14:paraId="7E477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1FB36B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50" w:type="dxa"/>
            <w:gridSpan w:val="3"/>
            <w:tcBorders>
              <w:top w:val="nil"/>
              <w:left w:val="nil"/>
              <w:bottom w:val="single" w:color="auto" w:sz="4" w:space="0"/>
              <w:right w:val="single" w:color="auto" w:sz="4" w:space="0"/>
            </w:tcBorders>
            <w:shd w:val="clear" w:color="auto" w:fill="auto"/>
            <w:noWrap/>
            <w:vAlign w:val="center"/>
          </w:tcPr>
          <w:p w14:paraId="1D054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07" w:type="dxa"/>
            <w:gridSpan w:val="2"/>
            <w:tcBorders>
              <w:top w:val="nil"/>
              <w:left w:val="nil"/>
              <w:bottom w:val="single" w:color="auto" w:sz="4" w:space="0"/>
              <w:right w:val="single" w:color="auto" w:sz="4" w:space="0"/>
            </w:tcBorders>
            <w:shd w:val="clear" w:color="auto" w:fill="auto"/>
            <w:noWrap/>
            <w:vAlign w:val="center"/>
          </w:tcPr>
          <w:p w14:paraId="0B5B6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3788E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FC1D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59" w:type="dxa"/>
            <w:gridSpan w:val="2"/>
            <w:tcBorders>
              <w:top w:val="nil"/>
              <w:left w:val="nil"/>
              <w:bottom w:val="single" w:color="auto" w:sz="4" w:space="0"/>
              <w:right w:val="single" w:color="auto" w:sz="4" w:space="0"/>
            </w:tcBorders>
            <w:shd w:val="clear" w:color="auto" w:fill="auto"/>
            <w:noWrap/>
            <w:vAlign w:val="center"/>
          </w:tcPr>
          <w:p w14:paraId="7C574D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4EAEC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038B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gridSpan w:val="2"/>
            <w:tcBorders>
              <w:top w:val="nil"/>
              <w:left w:val="nil"/>
              <w:bottom w:val="single" w:color="auto" w:sz="4" w:space="0"/>
              <w:right w:val="single" w:color="auto" w:sz="4" w:space="0"/>
            </w:tcBorders>
            <w:shd w:val="clear" w:color="auto" w:fill="auto"/>
            <w:noWrap/>
            <w:vAlign w:val="center"/>
          </w:tcPr>
          <w:p w14:paraId="5D71BE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7" w:type="dxa"/>
            <w:gridSpan w:val="2"/>
            <w:tcBorders>
              <w:top w:val="nil"/>
              <w:left w:val="nil"/>
              <w:bottom w:val="single" w:color="auto" w:sz="4" w:space="0"/>
              <w:right w:val="single" w:color="auto" w:sz="4" w:space="0"/>
            </w:tcBorders>
            <w:shd w:val="clear" w:color="auto" w:fill="auto"/>
            <w:noWrap/>
            <w:vAlign w:val="center"/>
          </w:tcPr>
          <w:p w14:paraId="590C8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17809A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50" w:type="dxa"/>
            <w:gridSpan w:val="3"/>
            <w:tcBorders>
              <w:top w:val="nil"/>
              <w:left w:val="nil"/>
              <w:bottom w:val="single" w:color="auto" w:sz="4" w:space="0"/>
              <w:right w:val="single" w:color="auto" w:sz="4" w:space="0"/>
            </w:tcBorders>
            <w:shd w:val="clear" w:color="auto" w:fill="auto"/>
            <w:noWrap/>
            <w:vAlign w:val="center"/>
          </w:tcPr>
          <w:p w14:paraId="7D8CF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07" w:type="dxa"/>
            <w:gridSpan w:val="2"/>
            <w:tcBorders>
              <w:top w:val="nil"/>
              <w:left w:val="nil"/>
              <w:bottom w:val="single" w:color="auto" w:sz="4" w:space="0"/>
              <w:right w:val="single" w:color="auto" w:sz="4" w:space="0"/>
            </w:tcBorders>
            <w:shd w:val="clear" w:color="auto" w:fill="auto"/>
            <w:noWrap/>
            <w:vAlign w:val="center"/>
          </w:tcPr>
          <w:p w14:paraId="337D3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521B6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285E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59" w:type="dxa"/>
            <w:gridSpan w:val="2"/>
            <w:tcBorders>
              <w:top w:val="nil"/>
              <w:left w:val="nil"/>
              <w:bottom w:val="single" w:color="auto" w:sz="4" w:space="0"/>
              <w:right w:val="single" w:color="auto" w:sz="4" w:space="0"/>
            </w:tcBorders>
            <w:shd w:val="clear" w:color="auto" w:fill="auto"/>
            <w:noWrap/>
            <w:vAlign w:val="center"/>
          </w:tcPr>
          <w:p w14:paraId="0CE5AD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24D5B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11A30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gridSpan w:val="2"/>
            <w:tcBorders>
              <w:top w:val="nil"/>
              <w:left w:val="nil"/>
              <w:bottom w:val="single" w:color="auto" w:sz="4" w:space="0"/>
              <w:right w:val="single" w:color="auto" w:sz="4" w:space="0"/>
            </w:tcBorders>
            <w:shd w:val="clear" w:color="auto" w:fill="auto"/>
            <w:noWrap/>
            <w:vAlign w:val="center"/>
          </w:tcPr>
          <w:p w14:paraId="28DDA9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7" w:type="dxa"/>
            <w:gridSpan w:val="2"/>
            <w:tcBorders>
              <w:top w:val="nil"/>
              <w:left w:val="nil"/>
              <w:bottom w:val="single" w:color="auto" w:sz="4" w:space="0"/>
              <w:right w:val="single" w:color="auto" w:sz="4" w:space="0"/>
            </w:tcBorders>
            <w:shd w:val="clear" w:color="auto" w:fill="auto"/>
            <w:noWrap/>
            <w:vAlign w:val="center"/>
          </w:tcPr>
          <w:p w14:paraId="6117D58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w:t>
            </w:r>
          </w:p>
        </w:tc>
        <w:tc>
          <w:tcPr>
            <w:tcW w:w="781" w:type="dxa"/>
            <w:tcBorders>
              <w:top w:val="nil"/>
              <w:left w:val="nil"/>
              <w:bottom w:val="single" w:color="auto" w:sz="4" w:space="0"/>
              <w:right w:val="single" w:color="auto" w:sz="4" w:space="0"/>
            </w:tcBorders>
            <w:shd w:val="clear" w:color="auto" w:fill="auto"/>
            <w:noWrap/>
            <w:vAlign w:val="center"/>
          </w:tcPr>
          <w:p w14:paraId="76407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50" w:type="dxa"/>
            <w:gridSpan w:val="3"/>
            <w:tcBorders>
              <w:top w:val="nil"/>
              <w:left w:val="nil"/>
              <w:bottom w:val="single" w:color="auto" w:sz="4" w:space="0"/>
              <w:right w:val="single" w:color="auto" w:sz="4" w:space="0"/>
            </w:tcBorders>
            <w:shd w:val="clear" w:color="auto" w:fill="auto"/>
            <w:noWrap/>
            <w:vAlign w:val="center"/>
          </w:tcPr>
          <w:p w14:paraId="2471D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07" w:type="dxa"/>
            <w:gridSpan w:val="2"/>
            <w:tcBorders>
              <w:top w:val="nil"/>
              <w:left w:val="nil"/>
              <w:bottom w:val="single" w:color="auto" w:sz="4" w:space="0"/>
              <w:right w:val="single" w:color="auto" w:sz="4" w:space="0"/>
            </w:tcBorders>
            <w:shd w:val="clear" w:color="auto" w:fill="auto"/>
            <w:noWrap/>
            <w:vAlign w:val="center"/>
          </w:tcPr>
          <w:p w14:paraId="14D0B8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BBFDD8">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66A8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59" w:type="dxa"/>
            <w:gridSpan w:val="2"/>
            <w:tcBorders>
              <w:top w:val="nil"/>
              <w:left w:val="nil"/>
              <w:bottom w:val="single" w:color="auto" w:sz="4" w:space="0"/>
              <w:right w:val="single" w:color="auto" w:sz="4" w:space="0"/>
            </w:tcBorders>
            <w:shd w:val="clear" w:color="auto" w:fill="auto"/>
            <w:noWrap/>
            <w:vAlign w:val="center"/>
          </w:tcPr>
          <w:p w14:paraId="4C120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5" w:type="dxa"/>
            <w:gridSpan w:val="2"/>
            <w:tcBorders>
              <w:top w:val="nil"/>
              <w:left w:val="nil"/>
              <w:bottom w:val="single" w:color="auto" w:sz="4" w:space="0"/>
              <w:right w:val="single" w:color="auto" w:sz="4" w:space="0"/>
            </w:tcBorders>
            <w:shd w:val="clear" w:color="auto" w:fill="auto"/>
            <w:noWrap/>
            <w:vAlign w:val="center"/>
          </w:tcPr>
          <w:p w14:paraId="2BA891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3A19B0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gridSpan w:val="2"/>
            <w:tcBorders>
              <w:top w:val="nil"/>
              <w:left w:val="nil"/>
              <w:bottom w:val="single" w:color="auto" w:sz="4" w:space="0"/>
              <w:right w:val="single" w:color="auto" w:sz="4" w:space="0"/>
            </w:tcBorders>
            <w:shd w:val="clear" w:color="auto" w:fill="auto"/>
            <w:noWrap/>
            <w:vAlign w:val="center"/>
          </w:tcPr>
          <w:p w14:paraId="075EE9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7" w:type="dxa"/>
            <w:gridSpan w:val="2"/>
            <w:tcBorders>
              <w:top w:val="nil"/>
              <w:left w:val="nil"/>
              <w:bottom w:val="single" w:color="auto" w:sz="4" w:space="0"/>
              <w:right w:val="single" w:color="auto" w:sz="4" w:space="0"/>
            </w:tcBorders>
            <w:shd w:val="clear" w:color="auto" w:fill="auto"/>
            <w:noWrap/>
            <w:vAlign w:val="center"/>
          </w:tcPr>
          <w:p w14:paraId="538F6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608363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50" w:type="dxa"/>
            <w:gridSpan w:val="3"/>
            <w:tcBorders>
              <w:top w:val="nil"/>
              <w:left w:val="nil"/>
              <w:bottom w:val="single" w:color="auto" w:sz="4" w:space="0"/>
              <w:right w:val="single" w:color="auto" w:sz="4" w:space="0"/>
            </w:tcBorders>
            <w:shd w:val="clear" w:color="auto" w:fill="auto"/>
            <w:noWrap/>
            <w:vAlign w:val="center"/>
          </w:tcPr>
          <w:p w14:paraId="4ED43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07" w:type="dxa"/>
            <w:gridSpan w:val="2"/>
            <w:tcBorders>
              <w:top w:val="nil"/>
              <w:left w:val="nil"/>
              <w:bottom w:val="single" w:color="auto" w:sz="4" w:space="0"/>
              <w:right w:val="single" w:color="auto" w:sz="4" w:space="0"/>
            </w:tcBorders>
            <w:shd w:val="clear" w:color="auto" w:fill="auto"/>
            <w:noWrap/>
            <w:vAlign w:val="center"/>
          </w:tcPr>
          <w:p w14:paraId="369C18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67AA01">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30F6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59" w:type="dxa"/>
            <w:gridSpan w:val="2"/>
            <w:tcBorders>
              <w:top w:val="nil"/>
              <w:left w:val="nil"/>
              <w:bottom w:val="single" w:color="auto" w:sz="4" w:space="0"/>
              <w:right w:val="single" w:color="auto" w:sz="4" w:space="0"/>
            </w:tcBorders>
            <w:shd w:val="clear" w:color="auto" w:fill="auto"/>
            <w:noWrap/>
            <w:vAlign w:val="center"/>
          </w:tcPr>
          <w:p w14:paraId="3435DD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5" w:type="dxa"/>
            <w:gridSpan w:val="2"/>
            <w:tcBorders>
              <w:top w:val="nil"/>
              <w:left w:val="nil"/>
              <w:bottom w:val="single" w:color="auto" w:sz="4" w:space="0"/>
              <w:right w:val="single" w:color="auto" w:sz="4" w:space="0"/>
            </w:tcBorders>
            <w:shd w:val="clear" w:color="auto" w:fill="auto"/>
            <w:noWrap/>
            <w:vAlign w:val="center"/>
          </w:tcPr>
          <w:p w14:paraId="104F2F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6BD6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gridSpan w:val="2"/>
            <w:tcBorders>
              <w:top w:val="nil"/>
              <w:left w:val="nil"/>
              <w:bottom w:val="single" w:color="auto" w:sz="4" w:space="0"/>
              <w:right w:val="single" w:color="auto" w:sz="4" w:space="0"/>
            </w:tcBorders>
            <w:shd w:val="clear" w:color="auto" w:fill="auto"/>
            <w:noWrap/>
            <w:vAlign w:val="center"/>
          </w:tcPr>
          <w:p w14:paraId="63FCA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7" w:type="dxa"/>
            <w:gridSpan w:val="2"/>
            <w:tcBorders>
              <w:top w:val="nil"/>
              <w:left w:val="nil"/>
              <w:bottom w:val="single" w:color="auto" w:sz="4" w:space="0"/>
              <w:right w:val="single" w:color="auto" w:sz="4" w:space="0"/>
            </w:tcBorders>
            <w:shd w:val="clear" w:color="auto" w:fill="auto"/>
            <w:noWrap/>
            <w:vAlign w:val="center"/>
          </w:tcPr>
          <w:p w14:paraId="76D911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41B5AF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50" w:type="dxa"/>
            <w:gridSpan w:val="3"/>
            <w:tcBorders>
              <w:top w:val="nil"/>
              <w:left w:val="nil"/>
              <w:bottom w:val="single" w:color="auto" w:sz="4" w:space="0"/>
              <w:right w:val="single" w:color="auto" w:sz="4" w:space="0"/>
            </w:tcBorders>
            <w:shd w:val="clear" w:color="auto" w:fill="auto"/>
            <w:noWrap/>
            <w:vAlign w:val="center"/>
          </w:tcPr>
          <w:p w14:paraId="677DE7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07" w:type="dxa"/>
            <w:gridSpan w:val="2"/>
            <w:tcBorders>
              <w:top w:val="nil"/>
              <w:left w:val="nil"/>
              <w:bottom w:val="single" w:color="auto" w:sz="4" w:space="0"/>
              <w:right w:val="single" w:color="auto" w:sz="4" w:space="0"/>
            </w:tcBorders>
            <w:shd w:val="clear" w:color="auto" w:fill="auto"/>
            <w:noWrap/>
            <w:vAlign w:val="center"/>
          </w:tcPr>
          <w:p w14:paraId="751C04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F6D4C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339B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59" w:type="dxa"/>
            <w:gridSpan w:val="2"/>
            <w:tcBorders>
              <w:top w:val="nil"/>
              <w:left w:val="nil"/>
              <w:bottom w:val="single" w:color="auto" w:sz="4" w:space="0"/>
              <w:right w:val="single" w:color="auto" w:sz="4" w:space="0"/>
            </w:tcBorders>
            <w:shd w:val="clear" w:color="auto" w:fill="auto"/>
            <w:noWrap/>
            <w:vAlign w:val="center"/>
          </w:tcPr>
          <w:p w14:paraId="2AEC57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5" w:type="dxa"/>
            <w:gridSpan w:val="2"/>
            <w:tcBorders>
              <w:top w:val="nil"/>
              <w:left w:val="nil"/>
              <w:bottom w:val="single" w:color="auto" w:sz="4" w:space="0"/>
              <w:right w:val="single" w:color="auto" w:sz="4" w:space="0"/>
            </w:tcBorders>
            <w:shd w:val="clear" w:color="auto" w:fill="auto"/>
            <w:noWrap/>
            <w:vAlign w:val="center"/>
          </w:tcPr>
          <w:p w14:paraId="797EC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ECFD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gridSpan w:val="2"/>
            <w:tcBorders>
              <w:top w:val="nil"/>
              <w:left w:val="nil"/>
              <w:bottom w:val="single" w:color="auto" w:sz="4" w:space="0"/>
              <w:right w:val="single" w:color="auto" w:sz="4" w:space="0"/>
            </w:tcBorders>
            <w:shd w:val="clear" w:color="auto" w:fill="auto"/>
            <w:noWrap/>
            <w:vAlign w:val="center"/>
          </w:tcPr>
          <w:p w14:paraId="462A34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7" w:type="dxa"/>
            <w:gridSpan w:val="2"/>
            <w:tcBorders>
              <w:top w:val="nil"/>
              <w:left w:val="nil"/>
              <w:bottom w:val="single" w:color="auto" w:sz="4" w:space="0"/>
              <w:right w:val="single" w:color="auto" w:sz="4" w:space="0"/>
            </w:tcBorders>
            <w:shd w:val="clear" w:color="auto" w:fill="auto"/>
            <w:noWrap/>
            <w:vAlign w:val="center"/>
          </w:tcPr>
          <w:p w14:paraId="0CDA8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19811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50" w:type="dxa"/>
            <w:gridSpan w:val="3"/>
            <w:tcBorders>
              <w:top w:val="nil"/>
              <w:left w:val="nil"/>
              <w:bottom w:val="single" w:color="auto" w:sz="4" w:space="0"/>
              <w:right w:val="single" w:color="auto" w:sz="4" w:space="0"/>
            </w:tcBorders>
            <w:shd w:val="clear" w:color="auto" w:fill="auto"/>
            <w:noWrap/>
            <w:vAlign w:val="center"/>
          </w:tcPr>
          <w:p w14:paraId="4D1838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07" w:type="dxa"/>
            <w:gridSpan w:val="2"/>
            <w:tcBorders>
              <w:top w:val="nil"/>
              <w:left w:val="nil"/>
              <w:bottom w:val="single" w:color="auto" w:sz="4" w:space="0"/>
              <w:right w:val="single" w:color="auto" w:sz="4" w:space="0"/>
            </w:tcBorders>
            <w:shd w:val="clear" w:color="auto" w:fill="auto"/>
            <w:noWrap/>
            <w:vAlign w:val="center"/>
          </w:tcPr>
          <w:p w14:paraId="0EEE38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F6937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3A0C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59" w:type="dxa"/>
            <w:gridSpan w:val="2"/>
            <w:tcBorders>
              <w:top w:val="nil"/>
              <w:left w:val="nil"/>
              <w:bottom w:val="single" w:color="auto" w:sz="4" w:space="0"/>
              <w:right w:val="single" w:color="auto" w:sz="4" w:space="0"/>
            </w:tcBorders>
            <w:shd w:val="clear" w:color="auto" w:fill="auto"/>
            <w:noWrap/>
            <w:vAlign w:val="center"/>
          </w:tcPr>
          <w:p w14:paraId="3140F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2FCE0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8BDF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gridSpan w:val="2"/>
            <w:tcBorders>
              <w:top w:val="nil"/>
              <w:left w:val="nil"/>
              <w:bottom w:val="single" w:color="auto" w:sz="4" w:space="0"/>
              <w:right w:val="single" w:color="auto" w:sz="4" w:space="0"/>
            </w:tcBorders>
            <w:shd w:val="clear" w:color="auto" w:fill="auto"/>
            <w:noWrap/>
            <w:vAlign w:val="center"/>
          </w:tcPr>
          <w:p w14:paraId="3C82E5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7" w:type="dxa"/>
            <w:gridSpan w:val="2"/>
            <w:tcBorders>
              <w:top w:val="nil"/>
              <w:left w:val="nil"/>
              <w:bottom w:val="single" w:color="auto" w:sz="4" w:space="0"/>
              <w:right w:val="single" w:color="auto" w:sz="4" w:space="0"/>
            </w:tcBorders>
            <w:shd w:val="clear" w:color="auto" w:fill="auto"/>
            <w:noWrap/>
            <w:vAlign w:val="center"/>
          </w:tcPr>
          <w:p w14:paraId="0EEE3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751B6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50" w:type="dxa"/>
            <w:gridSpan w:val="3"/>
            <w:tcBorders>
              <w:top w:val="nil"/>
              <w:left w:val="nil"/>
              <w:bottom w:val="single" w:color="auto" w:sz="4" w:space="0"/>
              <w:right w:val="single" w:color="auto" w:sz="4" w:space="0"/>
            </w:tcBorders>
            <w:shd w:val="clear" w:color="auto" w:fill="auto"/>
            <w:noWrap/>
            <w:vAlign w:val="center"/>
          </w:tcPr>
          <w:p w14:paraId="7EF83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07" w:type="dxa"/>
            <w:gridSpan w:val="2"/>
            <w:tcBorders>
              <w:top w:val="nil"/>
              <w:left w:val="nil"/>
              <w:bottom w:val="single" w:color="auto" w:sz="4" w:space="0"/>
              <w:right w:val="single" w:color="auto" w:sz="4" w:space="0"/>
            </w:tcBorders>
            <w:shd w:val="clear" w:color="auto" w:fill="auto"/>
            <w:noWrap/>
            <w:vAlign w:val="center"/>
          </w:tcPr>
          <w:p w14:paraId="3DEA0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DC1C6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1A30A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59" w:type="dxa"/>
            <w:gridSpan w:val="2"/>
            <w:tcBorders>
              <w:top w:val="nil"/>
              <w:left w:val="nil"/>
              <w:bottom w:val="single" w:color="auto" w:sz="4" w:space="0"/>
              <w:right w:val="single" w:color="auto" w:sz="4" w:space="0"/>
            </w:tcBorders>
            <w:shd w:val="clear" w:color="auto" w:fill="auto"/>
            <w:noWrap/>
            <w:vAlign w:val="center"/>
          </w:tcPr>
          <w:p w14:paraId="2FFCE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5" w:type="dxa"/>
            <w:gridSpan w:val="2"/>
            <w:tcBorders>
              <w:top w:val="nil"/>
              <w:left w:val="nil"/>
              <w:bottom w:val="single" w:color="auto" w:sz="4" w:space="0"/>
              <w:right w:val="single" w:color="auto" w:sz="4" w:space="0"/>
            </w:tcBorders>
            <w:shd w:val="clear" w:color="auto" w:fill="auto"/>
            <w:noWrap/>
            <w:vAlign w:val="center"/>
          </w:tcPr>
          <w:p w14:paraId="2B456D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F9BB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gridSpan w:val="2"/>
            <w:tcBorders>
              <w:top w:val="nil"/>
              <w:left w:val="nil"/>
              <w:bottom w:val="single" w:color="auto" w:sz="4" w:space="0"/>
              <w:right w:val="single" w:color="auto" w:sz="4" w:space="0"/>
            </w:tcBorders>
            <w:shd w:val="clear" w:color="auto" w:fill="auto"/>
            <w:noWrap/>
            <w:vAlign w:val="center"/>
          </w:tcPr>
          <w:p w14:paraId="252AF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7" w:type="dxa"/>
            <w:gridSpan w:val="2"/>
            <w:tcBorders>
              <w:top w:val="nil"/>
              <w:left w:val="nil"/>
              <w:bottom w:val="single" w:color="auto" w:sz="4" w:space="0"/>
              <w:right w:val="single" w:color="auto" w:sz="4" w:space="0"/>
            </w:tcBorders>
            <w:shd w:val="clear" w:color="auto" w:fill="auto"/>
            <w:noWrap/>
            <w:vAlign w:val="center"/>
          </w:tcPr>
          <w:p w14:paraId="59C15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7C83BD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50" w:type="dxa"/>
            <w:gridSpan w:val="3"/>
            <w:tcBorders>
              <w:top w:val="nil"/>
              <w:left w:val="nil"/>
              <w:bottom w:val="single" w:color="auto" w:sz="4" w:space="0"/>
              <w:right w:val="single" w:color="auto" w:sz="4" w:space="0"/>
            </w:tcBorders>
            <w:shd w:val="clear" w:color="auto" w:fill="auto"/>
            <w:noWrap/>
            <w:vAlign w:val="center"/>
          </w:tcPr>
          <w:p w14:paraId="1EABA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59B81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FF92F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698B7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59" w:type="dxa"/>
            <w:gridSpan w:val="2"/>
            <w:tcBorders>
              <w:top w:val="nil"/>
              <w:left w:val="nil"/>
              <w:bottom w:val="single" w:color="auto" w:sz="4" w:space="0"/>
              <w:right w:val="single" w:color="auto" w:sz="4" w:space="0"/>
            </w:tcBorders>
            <w:shd w:val="clear" w:color="auto" w:fill="auto"/>
            <w:noWrap/>
            <w:vAlign w:val="center"/>
          </w:tcPr>
          <w:p w14:paraId="47A80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5" w:type="dxa"/>
            <w:gridSpan w:val="2"/>
            <w:tcBorders>
              <w:top w:val="nil"/>
              <w:left w:val="nil"/>
              <w:bottom w:val="single" w:color="auto" w:sz="4" w:space="0"/>
              <w:right w:val="single" w:color="auto" w:sz="4" w:space="0"/>
            </w:tcBorders>
            <w:shd w:val="clear" w:color="auto" w:fill="auto"/>
            <w:noWrap/>
            <w:vAlign w:val="center"/>
          </w:tcPr>
          <w:p w14:paraId="44BF5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8284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gridSpan w:val="2"/>
            <w:tcBorders>
              <w:top w:val="nil"/>
              <w:left w:val="nil"/>
              <w:bottom w:val="single" w:color="auto" w:sz="4" w:space="0"/>
              <w:right w:val="single" w:color="auto" w:sz="4" w:space="0"/>
            </w:tcBorders>
            <w:shd w:val="clear" w:color="auto" w:fill="auto"/>
            <w:noWrap/>
            <w:vAlign w:val="center"/>
          </w:tcPr>
          <w:p w14:paraId="66DD7E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7" w:type="dxa"/>
            <w:gridSpan w:val="2"/>
            <w:tcBorders>
              <w:top w:val="nil"/>
              <w:left w:val="nil"/>
              <w:bottom w:val="single" w:color="auto" w:sz="4" w:space="0"/>
              <w:right w:val="single" w:color="auto" w:sz="4" w:space="0"/>
            </w:tcBorders>
            <w:shd w:val="clear" w:color="auto" w:fill="auto"/>
            <w:noWrap/>
            <w:vAlign w:val="center"/>
          </w:tcPr>
          <w:p w14:paraId="0101B03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781" w:type="dxa"/>
            <w:tcBorders>
              <w:top w:val="nil"/>
              <w:left w:val="nil"/>
              <w:bottom w:val="single" w:color="auto" w:sz="4" w:space="0"/>
              <w:right w:val="single" w:color="auto" w:sz="4" w:space="0"/>
            </w:tcBorders>
            <w:shd w:val="clear" w:color="auto" w:fill="auto"/>
            <w:noWrap/>
            <w:vAlign w:val="center"/>
          </w:tcPr>
          <w:p w14:paraId="52792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50" w:type="dxa"/>
            <w:gridSpan w:val="3"/>
            <w:tcBorders>
              <w:top w:val="nil"/>
              <w:left w:val="nil"/>
              <w:bottom w:val="single" w:color="auto" w:sz="4" w:space="0"/>
              <w:right w:val="single" w:color="auto" w:sz="4" w:space="0"/>
            </w:tcBorders>
            <w:shd w:val="clear" w:color="auto" w:fill="auto"/>
            <w:noWrap/>
            <w:vAlign w:val="center"/>
          </w:tcPr>
          <w:p w14:paraId="32BB1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6D93D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3B3BA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79EA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59" w:type="dxa"/>
            <w:gridSpan w:val="2"/>
            <w:tcBorders>
              <w:top w:val="nil"/>
              <w:left w:val="nil"/>
              <w:bottom w:val="single" w:color="auto" w:sz="4" w:space="0"/>
              <w:right w:val="single" w:color="auto" w:sz="4" w:space="0"/>
            </w:tcBorders>
            <w:shd w:val="clear" w:color="auto" w:fill="auto"/>
            <w:noWrap/>
            <w:vAlign w:val="center"/>
          </w:tcPr>
          <w:p w14:paraId="68C18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5" w:type="dxa"/>
            <w:gridSpan w:val="2"/>
            <w:tcBorders>
              <w:top w:val="nil"/>
              <w:left w:val="nil"/>
              <w:bottom w:val="single" w:color="auto" w:sz="4" w:space="0"/>
              <w:right w:val="single" w:color="auto" w:sz="4" w:space="0"/>
            </w:tcBorders>
            <w:shd w:val="clear" w:color="auto" w:fill="auto"/>
            <w:noWrap/>
            <w:vAlign w:val="center"/>
          </w:tcPr>
          <w:p w14:paraId="76D9F0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CFB6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gridSpan w:val="2"/>
            <w:tcBorders>
              <w:top w:val="nil"/>
              <w:left w:val="nil"/>
              <w:bottom w:val="single" w:color="auto" w:sz="4" w:space="0"/>
              <w:right w:val="single" w:color="auto" w:sz="4" w:space="0"/>
            </w:tcBorders>
            <w:shd w:val="clear" w:color="auto" w:fill="auto"/>
            <w:noWrap/>
            <w:vAlign w:val="center"/>
          </w:tcPr>
          <w:p w14:paraId="26EE5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7" w:type="dxa"/>
            <w:gridSpan w:val="2"/>
            <w:tcBorders>
              <w:top w:val="nil"/>
              <w:left w:val="nil"/>
              <w:bottom w:val="single" w:color="auto" w:sz="4" w:space="0"/>
              <w:right w:val="single" w:color="auto" w:sz="4" w:space="0"/>
            </w:tcBorders>
            <w:shd w:val="clear" w:color="auto" w:fill="auto"/>
            <w:noWrap/>
            <w:vAlign w:val="center"/>
          </w:tcPr>
          <w:p w14:paraId="0A0238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4CD88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50" w:type="dxa"/>
            <w:gridSpan w:val="3"/>
            <w:tcBorders>
              <w:top w:val="nil"/>
              <w:left w:val="nil"/>
              <w:bottom w:val="single" w:color="auto" w:sz="4" w:space="0"/>
              <w:right w:val="single" w:color="auto" w:sz="4" w:space="0"/>
            </w:tcBorders>
            <w:shd w:val="clear" w:color="auto" w:fill="auto"/>
            <w:noWrap/>
            <w:vAlign w:val="center"/>
          </w:tcPr>
          <w:p w14:paraId="1465AC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459779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03B4D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E6F3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59" w:type="dxa"/>
            <w:gridSpan w:val="2"/>
            <w:tcBorders>
              <w:top w:val="nil"/>
              <w:left w:val="nil"/>
              <w:bottom w:val="single" w:color="auto" w:sz="4" w:space="0"/>
              <w:right w:val="single" w:color="auto" w:sz="4" w:space="0"/>
            </w:tcBorders>
            <w:shd w:val="clear" w:color="auto" w:fill="auto"/>
            <w:noWrap/>
            <w:vAlign w:val="center"/>
          </w:tcPr>
          <w:p w14:paraId="258AD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5" w:type="dxa"/>
            <w:gridSpan w:val="2"/>
            <w:tcBorders>
              <w:top w:val="nil"/>
              <w:left w:val="nil"/>
              <w:bottom w:val="single" w:color="auto" w:sz="4" w:space="0"/>
              <w:right w:val="single" w:color="auto" w:sz="4" w:space="0"/>
            </w:tcBorders>
            <w:shd w:val="clear" w:color="auto" w:fill="auto"/>
            <w:noWrap/>
            <w:vAlign w:val="center"/>
          </w:tcPr>
          <w:p w14:paraId="758514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C1D1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gridSpan w:val="2"/>
            <w:tcBorders>
              <w:top w:val="nil"/>
              <w:left w:val="nil"/>
              <w:bottom w:val="single" w:color="auto" w:sz="4" w:space="0"/>
              <w:right w:val="single" w:color="auto" w:sz="4" w:space="0"/>
            </w:tcBorders>
            <w:shd w:val="clear" w:color="auto" w:fill="auto"/>
            <w:noWrap/>
            <w:vAlign w:val="center"/>
          </w:tcPr>
          <w:p w14:paraId="787EC3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7" w:type="dxa"/>
            <w:gridSpan w:val="2"/>
            <w:tcBorders>
              <w:top w:val="nil"/>
              <w:left w:val="nil"/>
              <w:bottom w:val="single" w:color="auto" w:sz="4" w:space="0"/>
              <w:right w:val="single" w:color="auto" w:sz="4" w:space="0"/>
            </w:tcBorders>
            <w:shd w:val="clear" w:color="auto" w:fill="auto"/>
            <w:noWrap/>
            <w:vAlign w:val="center"/>
          </w:tcPr>
          <w:p w14:paraId="61BB5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22BEF2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50" w:type="dxa"/>
            <w:gridSpan w:val="3"/>
            <w:tcBorders>
              <w:top w:val="nil"/>
              <w:left w:val="nil"/>
              <w:bottom w:val="single" w:color="auto" w:sz="4" w:space="0"/>
              <w:right w:val="single" w:color="auto" w:sz="4" w:space="0"/>
            </w:tcBorders>
            <w:shd w:val="clear" w:color="auto" w:fill="auto"/>
            <w:noWrap/>
            <w:vAlign w:val="center"/>
          </w:tcPr>
          <w:p w14:paraId="7B385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07" w:type="dxa"/>
            <w:gridSpan w:val="2"/>
            <w:tcBorders>
              <w:top w:val="nil"/>
              <w:left w:val="nil"/>
              <w:bottom w:val="single" w:color="auto" w:sz="4" w:space="0"/>
              <w:right w:val="single" w:color="auto" w:sz="4" w:space="0"/>
            </w:tcBorders>
            <w:shd w:val="clear" w:color="auto" w:fill="auto"/>
            <w:noWrap/>
            <w:vAlign w:val="center"/>
          </w:tcPr>
          <w:p w14:paraId="7A5000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A9799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33D4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59" w:type="dxa"/>
            <w:gridSpan w:val="2"/>
            <w:tcBorders>
              <w:top w:val="nil"/>
              <w:left w:val="nil"/>
              <w:bottom w:val="single" w:color="auto" w:sz="4" w:space="0"/>
              <w:right w:val="single" w:color="auto" w:sz="4" w:space="0"/>
            </w:tcBorders>
            <w:shd w:val="clear" w:color="auto" w:fill="auto"/>
            <w:noWrap/>
            <w:vAlign w:val="center"/>
          </w:tcPr>
          <w:p w14:paraId="2FB4B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1EFED3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45499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gridSpan w:val="2"/>
            <w:tcBorders>
              <w:top w:val="nil"/>
              <w:left w:val="nil"/>
              <w:bottom w:val="single" w:color="auto" w:sz="4" w:space="0"/>
              <w:right w:val="single" w:color="auto" w:sz="4" w:space="0"/>
            </w:tcBorders>
            <w:shd w:val="clear" w:color="auto" w:fill="auto"/>
            <w:noWrap/>
            <w:vAlign w:val="center"/>
          </w:tcPr>
          <w:p w14:paraId="00F10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7" w:type="dxa"/>
            <w:gridSpan w:val="2"/>
            <w:tcBorders>
              <w:top w:val="nil"/>
              <w:left w:val="nil"/>
              <w:bottom w:val="single" w:color="auto" w:sz="4" w:space="0"/>
              <w:right w:val="single" w:color="auto" w:sz="4" w:space="0"/>
            </w:tcBorders>
            <w:shd w:val="clear" w:color="auto" w:fill="auto"/>
            <w:noWrap/>
            <w:vAlign w:val="center"/>
          </w:tcPr>
          <w:p w14:paraId="39A2CF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6DCE7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50" w:type="dxa"/>
            <w:gridSpan w:val="3"/>
            <w:tcBorders>
              <w:top w:val="nil"/>
              <w:left w:val="nil"/>
              <w:bottom w:val="single" w:color="auto" w:sz="4" w:space="0"/>
              <w:right w:val="single" w:color="auto" w:sz="4" w:space="0"/>
            </w:tcBorders>
            <w:shd w:val="clear" w:color="auto" w:fill="auto"/>
            <w:noWrap/>
            <w:vAlign w:val="center"/>
          </w:tcPr>
          <w:p w14:paraId="30792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600EE1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C8567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2483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59" w:type="dxa"/>
            <w:gridSpan w:val="2"/>
            <w:tcBorders>
              <w:top w:val="nil"/>
              <w:left w:val="nil"/>
              <w:bottom w:val="single" w:color="auto" w:sz="4" w:space="0"/>
              <w:right w:val="single" w:color="auto" w:sz="4" w:space="0"/>
            </w:tcBorders>
            <w:shd w:val="clear" w:color="auto" w:fill="auto"/>
            <w:noWrap/>
            <w:vAlign w:val="center"/>
          </w:tcPr>
          <w:p w14:paraId="22BFE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5" w:type="dxa"/>
            <w:gridSpan w:val="2"/>
            <w:tcBorders>
              <w:top w:val="nil"/>
              <w:left w:val="nil"/>
              <w:bottom w:val="single" w:color="auto" w:sz="4" w:space="0"/>
              <w:right w:val="single" w:color="auto" w:sz="4" w:space="0"/>
            </w:tcBorders>
            <w:shd w:val="clear" w:color="auto" w:fill="auto"/>
            <w:noWrap/>
            <w:vAlign w:val="center"/>
          </w:tcPr>
          <w:p w14:paraId="1EA23A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1C718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gridSpan w:val="2"/>
            <w:tcBorders>
              <w:top w:val="nil"/>
              <w:left w:val="nil"/>
              <w:bottom w:val="single" w:color="auto" w:sz="4" w:space="0"/>
              <w:right w:val="single" w:color="auto" w:sz="4" w:space="0"/>
            </w:tcBorders>
            <w:shd w:val="clear" w:color="auto" w:fill="auto"/>
            <w:noWrap/>
            <w:vAlign w:val="center"/>
          </w:tcPr>
          <w:p w14:paraId="32034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7" w:type="dxa"/>
            <w:gridSpan w:val="2"/>
            <w:tcBorders>
              <w:top w:val="nil"/>
              <w:left w:val="nil"/>
              <w:bottom w:val="single" w:color="auto" w:sz="4" w:space="0"/>
              <w:right w:val="single" w:color="auto" w:sz="4" w:space="0"/>
            </w:tcBorders>
            <w:shd w:val="clear" w:color="auto" w:fill="auto"/>
            <w:noWrap/>
            <w:vAlign w:val="center"/>
          </w:tcPr>
          <w:p w14:paraId="2443856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w:t>
            </w:r>
          </w:p>
        </w:tc>
        <w:tc>
          <w:tcPr>
            <w:tcW w:w="781" w:type="dxa"/>
            <w:tcBorders>
              <w:top w:val="nil"/>
              <w:left w:val="nil"/>
              <w:bottom w:val="single" w:color="auto" w:sz="4" w:space="0"/>
              <w:right w:val="single" w:color="auto" w:sz="4" w:space="0"/>
            </w:tcBorders>
            <w:shd w:val="clear" w:color="auto" w:fill="auto"/>
            <w:noWrap/>
            <w:vAlign w:val="center"/>
          </w:tcPr>
          <w:p w14:paraId="14CF5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50" w:type="dxa"/>
            <w:gridSpan w:val="3"/>
            <w:tcBorders>
              <w:top w:val="nil"/>
              <w:left w:val="nil"/>
              <w:bottom w:val="single" w:color="auto" w:sz="4" w:space="0"/>
              <w:right w:val="single" w:color="auto" w:sz="4" w:space="0"/>
            </w:tcBorders>
            <w:shd w:val="clear" w:color="auto" w:fill="auto"/>
            <w:noWrap/>
            <w:vAlign w:val="center"/>
          </w:tcPr>
          <w:p w14:paraId="18853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27D35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E70740">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1A14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59" w:type="dxa"/>
            <w:gridSpan w:val="2"/>
            <w:tcBorders>
              <w:top w:val="nil"/>
              <w:left w:val="nil"/>
              <w:bottom w:val="single" w:color="auto" w:sz="4" w:space="0"/>
              <w:right w:val="single" w:color="auto" w:sz="4" w:space="0"/>
            </w:tcBorders>
            <w:shd w:val="clear" w:color="auto" w:fill="auto"/>
            <w:noWrap/>
            <w:vAlign w:val="center"/>
          </w:tcPr>
          <w:p w14:paraId="17706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75CF05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14DFA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gridSpan w:val="2"/>
            <w:tcBorders>
              <w:top w:val="nil"/>
              <w:left w:val="nil"/>
              <w:bottom w:val="single" w:color="auto" w:sz="4" w:space="0"/>
              <w:right w:val="single" w:color="auto" w:sz="4" w:space="0"/>
            </w:tcBorders>
            <w:shd w:val="clear" w:color="auto" w:fill="auto"/>
            <w:noWrap/>
            <w:vAlign w:val="center"/>
          </w:tcPr>
          <w:p w14:paraId="69581A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7" w:type="dxa"/>
            <w:gridSpan w:val="2"/>
            <w:tcBorders>
              <w:top w:val="nil"/>
              <w:left w:val="nil"/>
              <w:bottom w:val="single" w:color="auto" w:sz="4" w:space="0"/>
              <w:right w:val="single" w:color="auto" w:sz="4" w:space="0"/>
            </w:tcBorders>
            <w:shd w:val="clear" w:color="auto" w:fill="auto"/>
            <w:noWrap/>
            <w:vAlign w:val="center"/>
          </w:tcPr>
          <w:p w14:paraId="55CAA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73F162E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50" w:type="dxa"/>
            <w:gridSpan w:val="3"/>
            <w:tcBorders>
              <w:top w:val="nil"/>
              <w:left w:val="nil"/>
              <w:bottom w:val="single" w:color="auto" w:sz="4" w:space="0"/>
              <w:right w:val="single" w:color="auto" w:sz="4" w:space="0"/>
            </w:tcBorders>
            <w:shd w:val="clear" w:color="auto" w:fill="auto"/>
            <w:noWrap/>
            <w:vAlign w:val="center"/>
          </w:tcPr>
          <w:p w14:paraId="4B85C57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432B2D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5F9E1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9024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59" w:type="dxa"/>
            <w:gridSpan w:val="2"/>
            <w:tcBorders>
              <w:top w:val="nil"/>
              <w:left w:val="nil"/>
              <w:bottom w:val="single" w:color="auto" w:sz="4" w:space="0"/>
              <w:right w:val="single" w:color="auto" w:sz="4" w:space="0"/>
            </w:tcBorders>
            <w:shd w:val="clear" w:color="auto" w:fill="auto"/>
            <w:noWrap/>
            <w:vAlign w:val="center"/>
          </w:tcPr>
          <w:p w14:paraId="7A5A37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5" w:type="dxa"/>
            <w:gridSpan w:val="2"/>
            <w:tcBorders>
              <w:top w:val="nil"/>
              <w:left w:val="nil"/>
              <w:bottom w:val="single" w:color="auto" w:sz="4" w:space="0"/>
              <w:right w:val="single" w:color="auto" w:sz="4" w:space="0"/>
            </w:tcBorders>
            <w:shd w:val="clear" w:color="auto" w:fill="auto"/>
            <w:noWrap/>
            <w:vAlign w:val="center"/>
          </w:tcPr>
          <w:p w14:paraId="40D45C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AB022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gridSpan w:val="2"/>
            <w:tcBorders>
              <w:top w:val="nil"/>
              <w:left w:val="nil"/>
              <w:bottom w:val="single" w:color="auto" w:sz="4" w:space="0"/>
              <w:right w:val="single" w:color="auto" w:sz="4" w:space="0"/>
            </w:tcBorders>
            <w:shd w:val="clear" w:color="auto" w:fill="auto"/>
            <w:noWrap/>
            <w:vAlign w:val="center"/>
          </w:tcPr>
          <w:p w14:paraId="40D268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7" w:type="dxa"/>
            <w:gridSpan w:val="2"/>
            <w:tcBorders>
              <w:top w:val="nil"/>
              <w:left w:val="nil"/>
              <w:bottom w:val="single" w:color="auto" w:sz="4" w:space="0"/>
              <w:right w:val="single" w:color="auto" w:sz="4" w:space="0"/>
            </w:tcBorders>
            <w:shd w:val="clear" w:color="auto" w:fill="auto"/>
            <w:noWrap/>
            <w:vAlign w:val="center"/>
          </w:tcPr>
          <w:p w14:paraId="71CFDC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781" w:type="dxa"/>
            <w:tcBorders>
              <w:top w:val="nil"/>
              <w:left w:val="nil"/>
              <w:bottom w:val="single" w:color="auto" w:sz="4" w:space="0"/>
              <w:right w:val="single" w:color="auto" w:sz="4" w:space="0"/>
            </w:tcBorders>
            <w:shd w:val="clear" w:color="auto" w:fill="auto"/>
            <w:noWrap/>
            <w:vAlign w:val="center"/>
          </w:tcPr>
          <w:p w14:paraId="79C7BBD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50" w:type="dxa"/>
            <w:gridSpan w:val="3"/>
            <w:tcBorders>
              <w:top w:val="nil"/>
              <w:left w:val="nil"/>
              <w:bottom w:val="single" w:color="auto" w:sz="4" w:space="0"/>
              <w:right w:val="single" w:color="auto" w:sz="4" w:space="0"/>
            </w:tcBorders>
            <w:shd w:val="clear" w:color="auto" w:fill="auto"/>
            <w:noWrap/>
            <w:vAlign w:val="center"/>
          </w:tcPr>
          <w:p w14:paraId="5C8C54A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07" w:type="dxa"/>
            <w:gridSpan w:val="2"/>
            <w:tcBorders>
              <w:top w:val="nil"/>
              <w:left w:val="nil"/>
              <w:bottom w:val="single" w:color="auto" w:sz="4" w:space="0"/>
              <w:right w:val="single" w:color="auto" w:sz="4" w:space="0"/>
            </w:tcBorders>
            <w:shd w:val="clear" w:color="auto" w:fill="auto"/>
            <w:noWrap/>
            <w:vAlign w:val="center"/>
          </w:tcPr>
          <w:p w14:paraId="30C682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F058F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3F52D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59" w:type="dxa"/>
            <w:gridSpan w:val="2"/>
            <w:tcBorders>
              <w:top w:val="nil"/>
              <w:left w:val="nil"/>
              <w:bottom w:val="single" w:color="auto" w:sz="4" w:space="0"/>
              <w:right w:val="single" w:color="auto" w:sz="4" w:space="0"/>
            </w:tcBorders>
            <w:shd w:val="clear" w:color="auto" w:fill="auto"/>
            <w:noWrap/>
            <w:vAlign w:val="center"/>
          </w:tcPr>
          <w:p w14:paraId="28831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5" w:type="dxa"/>
            <w:gridSpan w:val="2"/>
            <w:tcBorders>
              <w:top w:val="nil"/>
              <w:left w:val="nil"/>
              <w:bottom w:val="single" w:color="auto" w:sz="4" w:space="0"/>
              <w:right w:val="single" w:color="auto" w:sz="4" w:space="0"/>
            </w:tcBorders>
            <w:shd w:val="clear" w:color="auto" w:fill="auto"/>
            <w:noWrap/>
            <w:vAlign w:val="center"/>
          </w:tcPr>
          <w:p w14:paraId="2F3A9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EC58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gridSpan w:val="2"/>
            <w:tcBorders>
              <w:top w:val="nil"/>
              <w:left w:val="nil"/>
              <w:bottom w:val="single" w:color="auto" w:sz="4" w:space="0"/>
              <w:right w:val="single" w:color="auto" w:sz="4" w:space="0"/>
            </w:tcBorders>
            <w:shd w:val="clear" w:color="auto" w:fill="auto"/>
            <w:noWrap/>
            <w:vAlign w:val="center"/>
          </w:tcPr>
          <w:p w14:paraId="684B99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7" w:type="dxa"/>
            <w:gridSpan w:val="2"/>
            <w:tcBorders>
              <w:top w:val="nil"/>
              <w:left w:val="nil"/>
              <w:bottom w:val="single" w:color="auto" w:sz="4" w:space="0"/>
              <w:right w:val="single" w:color="auto" w:sz="4" w:space="0"/>
            </w:tcBorders>
            <w:shd w:val="clear" w:color="auto" w:fill="auto"/>
            <w:noWrap/>
            <w:vAlign w:val="center"/>
          </w:tcPr>
          <w:p w14:paraId="73BDC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686100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50" w:type="dxa"/>
            <w:gridSpan w:val="3"/>
            <w:tcBorders>
              <w:top w:val="nil"/>
              <w:left w:val="nil"/>
              <w:bottom w:val="single" w:color="auto" w:sz="4" w:space="0"/>
              <w:right w:val="single" w:color="auto" w:sz="4" w:space="0"/>
            </w:tcBorders>
            <w:shd w:val="clear" w:color="auto" w:fill="auto"/>
            <w:noWrap/>
            <w:vAlign w:val="center"/>
          </w:tcPr>
          <w:p w14:paraId="135624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6659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0D78722">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4FBE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E89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55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562F1C7">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0A93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E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12D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65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DCBAAC1">
            <w:pPr>
              <w:widowControl/>
              <w:jc w:val="left"/>
              <w:rPr>
                <w:rFonts w:ascii="宋体" w:hAnsi="宋体" w:eastAsia="宋体" w:cs="宋体"/>
                <w:color w:val="000000"/>
                <w:kern w:val="0"/>
                <w:szCs w:val="20"/>
              </w:rPr>
            </w:pPr>
          </w:p>
        </w:tc>
        <w:tc>
          <w:tcPr>
            <w:tcW w:w="1207" w:type="dxa"/>
            <w:gridSpan w:val="2"/>
            <w:tcBorders>
              <w:top w:val="nil"/>
              <w:left w:val="nil"/>
              <w:bottom w:val="single" w:color="auto" w:sz="4" w:space="0"/>
              <w:right w:val="single" w:color="auto" w:sz="4" w:space="0"/>
            </w:tcBorders>
            <w:shd w:val="clear" w:color="auto" w:fill="auto"/>
            <w:noWrap/>
            <w:vAlign w:val="center"/>
          </w:tcPr>
          <w:p w14:paraId="721B3F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EC61D">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ED3DE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59" w:type="dxa"/>
            <w:gridSpan w:val="2"/>
            <w:tcBorders>
              <w:top w:val="nil"/>
              <w:left w:val="nil"/>
              <w:bottom w:val="single" w:color="auto" w:sz="4" w:space="0"/>
              <w:right w:val="single" w:color="auto" w:sz="4" w:space="0"/>
            </w:tcBorders>
            <w:shd w:val="clear" w:color="auto" w:fill="auto"/>
            <w:noWrap/>
            <w:vAlign w:val="center"/>
          </w:tcPr>
          <w:p w14:paraId="09866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5" w:type="dxa"/>
            <w:gridSpan w:val="2"/>
            <w:tcBorders>
              <w:top w:val="nil"/>
              <w:left w:val="nil"/>
              <w:bottom w:val="single" w:color="auto" w:sz="4" w:space="0"/>
              <w:right w:val="single" w:color="auto" w:sz="4" w:space="0"/>
            </w:tcBorders>
            <w:shd w:val="clear" w:color="auto" w:fill="auto"/>
            <w:noWrap/>
            <w:vAlign w:val="center"/>
          </w:tcPr>
          <w:p w14:paraId="6820A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3FB5CB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gridSpan w:val="2"/>
            <w:tcBorders>
              <w:top w:val="nil"/>
              <w:left w:val="nil"/>
              <w:bottom w:val="single" w:color="auto" w:sz="4" w:space="0"/>
              <w:right w:val="single" w:color="auto" w:sz="4" w:space="0"/>
            </w:tcBorders>
            <w:shd w:val="clear" w:color="auto" w:fill="auto"/>
            <w:noWrap/>
            <w:vAlign w:val="center"/>
          </w:tcPr>
          <w:p w14:paraId="645A0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7" w:type="dxa"/>
            <w:gridSpan w:val="2"/>
            <w:tcBorders>
              <w:top w:val="nil"/>
              <w:left w:val="nil"/>
              <w:bottom w:val="single" w:color="auto" w:sz="4" w:space="0"/>
              <w:right w:val="single" w:color="auto" w:sz="4" w:space="0"/>
            </w:tcBorders>
            <w:shd w:val="clear" w:color="auto" w:fill="auto"/>
            <w:noWrap/>
            <w:vAlign w:val="center"/>
          </w:tcPr>
          <w:p w14:paraId="0DD19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45BD705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50" w:type="dxa"/>
            <w:gridSpan w:val="3"/>
            <w:tcBorders>
              <w:top w:val="nil"/>
              <w:left w:val="nil"/>
              <w:bottom w:val="single" w:color="auto" w:sz="4" w:space="0"/>
              <w:right w:val="single" w:color="auto" w:sz="4" w:space="0"/>
            </w:tcBorders>
            <w:shd w:val="clear" w:color="auto" w:fill="auto"/>
            <w:noWrap/>
            <w:vAlign w:val="center"/>
          </w:tcPr>
          <w:p w14:paraId="7006B3D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07" w:type="dxa"/>
            <w:gridSpan w:val="2"/>
            <w:tcBorders>
              <w:top w:val="nil"/>
              <w:left w:val="nil"/>
              <w:bottom w:val="single" w:color="auto" w:sz="4" w:space="0"/>
              <w:right w:val="single" w:color="auto" w:sz="4" w:space="0"/>
            </w:tcBorders>
            <w:shd w:val="clear" w:color="auto" w:fill="auto"/>
            <w:noWrap/>
            <w:vAlign w:val="center"/>
          </w:tcPr>
          <w:p w14:paraId="69A3A0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51138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1255D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59" w:type="dxa"/>
            <w:gridSpan w:val="2"/>
            <w:tcBorders>
              <w:top w:val="nil"/>
              <w:left w:val="nil"/>
              <w:bottom w:val="single" w:color="auto" w:sz="4" w:space="0"/>
              <w:right w:val="single" w:color="auto" w:sz="4" w:space="0"/>
            </w:tcBorders>
            <w:shd w:val="clear" w:color="auto" w:fill="auto"/>
            <w:noWrap/>
            <w:vAlign w:val="center"/>
          </w:tcPr>
          <w:p w14:paraId="00F75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5" w:type="dxa"/>
            <w:gridSpan w:val="2"/>
            <w:tcBorders>
              <w:top w:val="nil"/>
              <w:left w:val="nil"/>
              <w:bottom w:val="single" w:color="auto" w:sz="4" w:space="0"/>
              <w:right w:val="single" w:color="auto" w:sz="4" w:space="0"/>
            </w:tcBorders>
            <w:shd w:val="clear" w:color="auto" w:fill="auto"/>
            <w:noWrap/>
            <w:vAlign w:val="center"/>
          </w:tcPr>
          <w:p w14:paraId="70D25D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FD72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gridSpan w:val="2"/>
            <w:tcBorders>
              <w:top w:val="nil"/>
              <w:left w:val="nil"/>
              <w:bottom w:val="single" w:color="auto" w:sz="4" w:space="0"/>
              <w:right w:val="single" w:color="auto" w:sz="4" w:space="0"/>
            </w:tcBorders>
            <w:shd w:val="clear" w:color="auto" w:fill="auto"/>
            <w:noWrap/>
            <w:vAlign w:val="center"/>
          </w:tcPr>
          <w:p w14:paraId="4F5E8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7" w:type="dxa"/>
            <w:gridSpan w:val="2"/>
            <w:tcBorders>
              <w:top w:val="nil"/>
              <w:left w:val="nil"/>
              <w:bottom w:val="single" w:color="auto" w:sz="4" w:space="0"/>
              <w:right w:val="single" w:color="auto" w:sz="4" w:space="0"/>
            </w:tcBorders>
            <w:shd w:val="clear" w:color="auto" w:fill="auto"/>
            <w:noWrap/>
            <w:vAlign w:val="center"/>
          </w:tcPr>
          <w:p w14:paraId="3C8DF5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7.93</w:t>
            </w:r>
          </w:p>
        </w:tc>
        <w:tc>
          <w:tcPr>
            <w:tcW w:w="781" w:type="dxa"/>
            <w:tcBorders>
              <w:top w:val="nil"/>
              <w:left w:val="nil"/>
              <w:bottom w:val="single" w:color="auto" w:sz="4" w:space="0"/>
              <w:right w:val="single" w:color="auto" w:sz="4" w:space="0"/>
            </w:tcBorders>
            <w:shd w:val="clear" w:color="auto" w:fill="auto"/>
            <w:noWrap/>
            <w:vAlign w:val="center"/>
          </w:tcPr>
          <w:p w14:paraId="7BCB3A8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50" w:type="dxa"/>
            <w:gridSpan w:val="3"/>
            <w:tcBorders>
              <w:top w:val="nil"/>
              <w:left w:val="nil"/>
              <w:bottom w:val="single" w:color="auto" w:sz="4" w:space="0"/>
              <w:right w:val="single" w:color="auto" w:sz="4" w:space="0"/>
            </w:tcBorders>
            <w:shd w:val="clear" w:color="auto" w:fill="auto"/>
            <w:noWrap/>
            <w:vAlign w:val="center"/>
          </w:tcPr>
          <w:p w14:paraId="40AF5E4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07" w:type="dxa"/>
            <w:gridSpan w:val="2"/>
            <w:tcBorders>
              <w:top w:val="nil"/>
              <w:left w:val="nil"/>
              <w:bottom w:val="single" w:color="auto" w:sz="4" w:space="0"/>
              <w:right w:val="single" w:color="auto" w:sz="4" w:space="0"/>
            </w:tcBorders>
            <w:shd w:val="clear" w:color="auto" w:fill="auto"/>
            <w:noWrap/>
            <w:vAlign w:val="center"/>
          </w:tcPr>
          <w:p w14:paraId="5451FF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A88DA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55DA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59" w:type="dxa"/>
            <w:gridSpan w:val="2"/>
            <w:tcBorders>
              <w:top w:val="nil"/>
              <w:left w:val="nil"/>
              <w:bottom w:val="single" w:color="auto" w:sz="4" w:space="0"/>
              <w:right w:val="single" w:color="auto" w:sz="4" w:space="0"/>
            </w:tcBorders>
            <w:shd w:val="clear" w:color="auto" w:fill="auto"/>
            <w:noWrap/>
            <w:vAlign w:val="center"/>
          </w:tcPr>
          <w:p w14:paraId="16AEC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19F4B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1272E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gridSpan w:val="2"/>
            <w:tcBorders>
              <w:top w:val="nil"/>
              <w:left w:val="nil"/>
              <w:bottom w:val="single" w:color="auto" w:sz="4" w:space="0"/>
              <w:right w:val="single" w:color="auto" w:sz="4" w:space="0"/>
            </w:tcBorders>
            <w:shd w:val="clear" w:color="auto" w:fill="auto"/>
            <w:noWrap/>
            <w:vAlign w:val="center"/>
          </w:tcPr>
          <w:p w14:paraId="03914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7" w:type="dxa"/>
            <w:gridSpan w:val="2"/>
            <w:tcBorders>
              <w:top w:val="nil"/>
              <w:left w:val="nil"/>
              <w:bottom w:val="single" w:color="auto" w:sz="4" w:space="0"/>
              <w:right w:val="single" w:color="auto" w:sz="4" w:space="0"/>
            </w:tcBorders>
            <w:shd w:val="clear" w:color="auto" w:fill="auto"/>
            <w:noWrap/>
            <w:vAlign w:val="center"/>
          </w:tcPr>
          <w:p w14:paraId="34372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1" w:type="dxa"/>
            <w:tcBorders>
              <w:top w:val="nil"/>
              <w:left w:val="nil"/>
              <w:bottom w:val="single" w:color="auto" w:sz="4" w:space="0"/>
              <w:right w:val="single" w:color="auto" w:sz="4" w:space="0"/>
            </w:tcBorders>
            <w:shd w:val="clear" w:color="auto" w:fill="auto"/>
            <w:noWrap/>
            <w:vAlign w:val="center"/>
          </w:tcPr>
          <w:p w14:paraId="20FE059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50" w:type="dxa"/>
            <w:gridSpan w:val="3"/>
            <w:tcBorders>
              <w:top w:val="nil"/>
              <w:left w:val="nil"/>
              <w:bottom w:val="single" w:color="auto" w:sz="4" w:space="0"/>
              <w:right w:val="single" w:color="auto" w:sz="4" w:space="0"/>
            </w:tcBorders>
            <w:shd w:val="clear" w:color="auto" w:fill="auto"/>
            <w:noWrap/>
            <w:vAlign w:val="center"/>
          </w:tcPr>
          <w:p w14:paraId="5E3A04D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gridSpan w:val="2"/>
            <w:tcBorders>
              <w:top w:val="nil"/>
              <w:left w:val="nil"/>
              <w:bottom w:val="single" w:color="auto" w:sz="4" w:space="0"/>
              <w:right w:val="single" w:color="auto" w:sz="4" w:space="0"/>
            </w:tcBorders>
            <w:shd w:val="clear" w:color="auto" w:fill="auto"/>
            <w:noWrap/>
            <w:vAlign w:val="center"/>
          </w:tcPr>
          <w:p w14:paraId="4CE15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C0252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F87C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56A15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5" w:type="dxa"/>
            <w:gridSpan w:val="2"/>
            <w:tcBorders>
              <w:top w:val="nil"/>
              <w:left w:val="nil"/>
              <w:bottom w:val="single" w:color="auto" w:sz="4" w:space="0"/>
              <w:right w:val="single" w:color="auto" w:sz="4" w:space="0"/>
            </w:tcBorders>
            <w:shd w:val="clear" w:color="auto" w:fill="auto"/>
            <w:noWrap/>
            <w:vAlign w:val="center"/>
          </w:tcPr>
          <w:p w14:paraId="7CF3B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1A03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gridSpan w:val="2"/>
            <w:tcBorders>
              <w:top w:val="nil"/>
              <w:left w:val="nil"/>
              <w:bottom w:val="single" w:color="auto" w:sz="4" w:space="0"/>
              <w:right w:val="single" w:color="auto" w:sz="4" w:space="0"/>
            </w:tcBorders>
            <w:shd w:val="clear" w:color="auto" w:fill="auto"/>
            <w:noWrap/>
            <w:vAlign w:val="center"/>
          </w:tcPr>
          <w:p w14:paraId="38461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7" w:type="dxa"/>
            <w:gridSpan w:val="2"/>
            <w:tcBorders>
              <w:top w:val="nil"/>
              <w:left w:val="nil"/>
              <w:bottom w:val="single" w:color="auto" w:sz="4" w:space="0"/>
              <w:right w:val="single" w:color="auto" w:sz="4" w:space="0"/>
            </w:tcBorders>
            <w:shd w:val="clear" w:color="auto" w:fill="auto"/>
            <w:noWrap/>
            <w:vAlign w:val="center"/>
          </w:tcPr>
          <w:p w14:paraId="41DA690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7.18</w:t>
            </w:r>
          </w:p>
        </w:tc>
        <w:tc>
          <w:tcPr>
            <w:tcW w:w="781" w:type="dxa"/>
            <w:tcBorders>
              <w:top w:val="nil"/>
              <w:left w:val="nil"/>
              <w:bottom w:val="single" w:color="auto" w:sz="4" w:space="0"/>
              <w:right w:val="single" w:color="auto" w:sz="4" w:space="0"/>
            </w:tcBorders>
            <w:shd w:val="clear" w:color="auto" w:fill="auto"/>
            <w:noWrap/>
            <w:vAlign w:val="center"/>
          </w:tcPr>
          <w:p w14:paraId="61A719C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50" w:type="dxa"/>
            <w:gridSpan w:val="3"/>
            <w:tcBorders>
              <w:top w:val="nil"/>
              <w:left w:val="nil"/>
              <w:bottom w:val="single" w:color="auto" w:sz="4" w:space="0"/>
              <w:right w:val="single" w:color="auto" w:sz="4" w:space="0"/>
            </w:tcBorders>
            <w:shd w:val="clear" w:color="auto" w:fill="auto"/>
            <w:noWrap/>
            <w:vAlign w:val="center"/>
          </w:tcPr>
          <w:p w14:paraId="32FEDAE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gridSpan w:val="2"/>
            <w:tcBorders>
              <w:top w:val="nil"/>
              <w:left w:val="nil"/>
              <w:bottom w:val="single" w:color="auto" w:sz="4" w:space="0"/>
              <w:right w:val="single" w:color="auto" w:sz="4" w:space="0"/>
            </w:tcBorders>
            <w:shd w:val="clear" w:color="auto" w:fill="auto"/>
            <w:noWrap/>
            <w:vAlign w:val="center"/>
          </w:tcPr>
          <w:p w14:paraId="0A36AE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DA0273">
        <w:tblPrEx>
          <w:tblCellMar>
            <w:top w:w="0" w:type="dxa"/>
            <w:left w:w="108" w:type="dxa"/>
            <w:bottom w:w="0" w:type="dxa"/>
            <w:right w:w="108" w:type="dxa"/>
          </w:tblCellMar>
        </w:tblPrEx>
        <w:trPr>
          <w:trHeight w:val="284" w:hRule="exact"/>
        </w:trPr>
        <w:tc>
          <w:tcPr>
            <w:tcW w:w="43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575C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5" w:type="dxa"/>
            <w:gridSpan w:val="2"/>
            <w:tcBorders>
              <w:top w:val="nil"/>
              <w:left w:val="nil"/>
              <w:bottom w:val="single" w:color="auto" w:sz="4" w:space="0"/>
              <w:right w:val="single" w:color="auto" w:sz="4" w:space="0"/>
            </w:tcBorders>
            <w:shd w:val="clear" w:color="auto" w:fill="auto"/>
            <w:noWrap/>
            <w:vAlign w:val="center"/>
          </w:tcPr>
          <w:p w14:paraId="2FEE11E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265.86</w:t>
            </w:r>
          </w:p>
        </w:tc>
        <w:tc>
          <w:tcPr>
            <w:tcW w:w="8856" w:type="dxa"/>
            <w:gridSpan w:val="9"/>
            <w:tcBorders>
              <w:top w:val="single" w:color="auto" w:sz="4" w:space="0"/>
              <w:left w:val="nil"/>
              <w:bottom w:val="single" w:color="auto" w:sz="4" w:space="0"/>
              <w:right w:val="single" w:color="auto" w:sz="4" w:space="0"/>
            </w:tcBorders>
            <w:shd w:val="clear" w:color="auto" w:fill="auto"/>
            <w:noWrap/>
            <w:vAlign w:val="center"/>
          </w:tcPr>
          <w:p w14:paraId="4084F6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07" w:type="dxa"/>
            <w:gridSpan w:val="2"/>
            <w:tcBorders>
              <w:top w:val="nil"/>
              <w:left w:val="nil"/>
              <w:bottom w:val="single" w:color="auto" w:sz="4" w:space="0"/>
              <w:right w:val="single" w:color="auto" w:sz="4" w:space="0"/>
            </w:tcBorders>
            <w:shd w:val="clear" w:color="auto" w:fill="auto"/>
            <w:noWrap/>
            <w:vAlign w:val="center"/>
          </w:tcPr>
          <w:p w14:paraId="1F3C6634">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46.93</w:t>
            </w:r>
          </w:p>
        </w:tc>
      </w:tr>
      <w:tr w14:paraId="5F08840A">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27C5F4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7D9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0403F4F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77B132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1C9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42DF1FF4">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3052F682">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14:paraId="03F88BAD">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1CFE1587">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52A0DC0A">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5392E0E0">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70C72CD9">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257A6B29">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7BAF4A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DB7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5" w:type="dxa"/>
            <w:tcBorders>
              <w:top w:val="nil"/>
              <w:left w:val="nil"/>
              <w:bottom w:val="nil"/>
              <w:right w:val="nil"/>
            </w:tcBorders>
            <w:shd w:val="clear" w:color="auto" w:fill="FFFFFF"/>
            <w:noWrap/>
            <w:vAlign w:val="center"/>
          </w:tcPr>
          <w:p w14:paraId="3B6D23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5D3DF0CB">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14:paraId="733F07FE">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276554EE">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2D5D201E">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33B43FEC">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68DA7507">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5861F2B6">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3C55C1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CB3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E58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9C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E69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E0E3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87B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61D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1E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31D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6C6F">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5ABE0">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A4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C4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066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0E3B">
            <w:pPr>
              <w:jc w:val="center"/>
              <w:rPr>
                <w:rFonts w:hint="eastAsia" w:ascii="宋体" w:hAnsi="宋体" w:eastAsia="宋体" w:cs="宋体"/>
                <w:i w:val="0"/>
                <w:color w:val="000000"/>
                <w:sz w:val="24"/>
                <w:szCs w:val="24"/>
                <w:u w:val="none"/>
              </w:rPr>
            </w:pPr>
          </w:p>
        </w:tc>
      </w:tr>
      <w:tr w14:paraId="443A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4B11">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3514">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41D8">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B557">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DC0A4">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D101">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BEA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8735">
            <w:pPr>
              <w:jc w:val="center"/>
              <w:rPr>
                <w:rFonts w:hint="eastAsia" w:ascii="宋体" w:hAnsi="宋体" w:eastAsia="宋体" w:cs="宋体"/>
                <w:i w:val="0"/>
                <w:color w:val="000000"/>
                <w:sz w:val="24"/>
                <w:szCs w:val="24"/>
                <w:u w:val="none"/>
              </w:rPr>
            </w:pPr>
          </w:p>
        </w:tc>
      </w:tr>
      <w:tr w14:paraId="7152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B2667">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4A7B">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8F16">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106B">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1657">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2222">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7E69">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8033">
            <w:pPr>
              <w:jc w:val="center"/>
              <w:rPr>
                <w:rFonts w:hint="eastAsia" w:ascii="宋体" w:hAnsi="宋体" w:eastAsia="宋体" w:cs="宋体"/>
                <w:i w:val="0"/>
                <w:color w:val="000000"/>
                <w:sz w:val="24"/>
                <w:szCs w:val="24"/>
                <w:u w:val="none"/>
              </w:rPr>
            </w:pPr>
          </w:p>
        </w:tc>
      </w:tr>
      <w:tr w14:paraId="79CE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246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DEE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69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AC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AAF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6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4AB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1F5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C89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F3E5">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6EEB1">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65169">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DC5D0">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AA4A">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306D">
            <w:pPr>
              <w:jc w:val="center"/>
              <w:rPr>
                <w:rFonts w:hint="eastAsia" w:ascii="宋体" w:hAnsi="宋体" w:eastAsia="宋体" w:cs="宋体"/>
                <w:i w:val="0"/>
                <w:color w:val="000000"/>
                <w:sz w:val="24"/>
                <w:szCs w:val="24"/>
                <w:u w:val="none"/>
              </w:rPr>
            </w:pPr>
          </w:p>
        </w:tc>
      </w:tr>
      <w:tr w14:paraId="70B5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C4C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2290402</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D72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其他地方自行试点项目收益</w:t>
            </w:r>
            <w:bookmarkStart w:id="10" w:name="OLE_LINK8"/>
            <w:r>
              <w:rPr>
                <w:rFonts w:hint="eastAsia" w:ascii="宋体" w:hAnsi="宋体" w:eastAsia="宋体" w:cs="宋体"/>
                <w:i w:val="0"/>
                <w:iCs w:val="0"/>
                <w:color w:val="000000"/>
                <w:kern w:val="0"/>
                <w:sz w:val="22"/>
                <w:szCs w:val="22"/>
                <w:u w:val="none"/>
                <w:lang w:val="en-US" w:eastAsia="zh-CN" w:bidi="ar"/>
              </w:rPr>
              <w:t>专项债券收入</w:t>
            </w:r>
            <w:bookmarkEnd w:id="10"/>
            <w:r>
              <w:rPr>
                <w:rFonts w:hint="eastAsia" w:ascii="宋体" w:hAnsi="宋体" w:eastAsia="宋体" w:cs="宋体"/>
                <w:i w:val="0"/>
                <w:iCs w:val="0"/>
                <w:color w:val="000000"/>
                <w:kern w:val="0"/>
                <w:sz w:val="22"/>
                <w:szCs w:val="22"/>
                <w:u w:val="none"/>
                <w:lang w:val="en-US" w:eastAsia="zh-CN" w:bidi="ar"/>
              </w:rPr>
              <w:t>安排的支出</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C5343">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B5333">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11800</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D67F">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11800</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90B7B">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F75F">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11800</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3434D">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5C3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90C43">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50F8E">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7FCFB">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69D2C">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A7C89">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3463F">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6DF">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89A12">
            <w:pPr>
              <w:rPr>
                <w:rFonts w:hint="eastAsia" w:ascii="宋体" w:hAnsi="宋体" w:eastAsia="宋体" w:cs="宋体"/>
                <w:i w:val="0"/>
                <w:color w:val="000000"/>
                <w:sz w:val="24"/>
                <w:szCs w:val="24"/>
                <w:u w:val="none"/>
              </w:rPr>
            </w:pPr>
          </w:p>
        </w:tc>
      </w:tr>
      <w:tr w14:paraId="29C5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5EE8A">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61AB">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560CF">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DCBBF">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4AE3B">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1066E">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CD63">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A73E">
            <w:pPr>
              <w:rPr>
                <w:rFonts w:hint="eastAsia" w:ascii="宋体" w:hAnsi="宋体" w:eastAsia="宋体" w:cs="宋体"/>
                <w:i w:val="0"/>
                <w:color w:val="000000"/>
                <w:sz w:val="24"/>
                <w:szCs w:val="24"/>
                <w:u w:val="none"/>
              </w:rPr>
            </w:pPr>
          </w:p>
        </w:tc>
      </w:tr>
      <w:tr w14:paraId="292C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46566">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BCEE2">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8CCA0">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B59A8">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F5778">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B01EF">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DE7F">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6BAA">
            <w:pPr>
              <w:rPr>
                <w:rFonts w:hint="eastAsia" w:ascii="宋体" w:hAnsi="宋体" w:eastAsia="宋体" w:cs="宋体"/>
                <w:i w:val="0"/>
                <w:color w:val="000000"/>
                <w:sz w:val="24"/>
                <w:szCs w:val="24"/>
                <w:u w:val="none"/>
              </w:rPr>
            </w:pPr>
          </w:p>
        </w:tc>
      </w:tr>
      <w:tr w14:paraId="665F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5209DDF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BE1CD7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999F4A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FBD1A3B">
      <w:pPr>
        <w:widowControl/>
        <w:jc w:val="center"/>
        <w:rPr>
          <w:rFonts w:hint="eastAsia" w:ascii="Times New Roman" w:hAnsi="Times New Roman" w:eastAsia="方正小标宋_GBK" w:cs="Times New Roman"/>
          <w:color w:val="000000"/>
          <w:kern w:val="0"/>
          <w:sz w:val="36"/>
          <w:szCs w:val="36"/>
        </w:rPr>
      </w:pPr>
    </w:p>
    <w:p w14:paraId="0D67BD2E">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6E0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40FC16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E70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9015E5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5FE673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83B5E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094661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59DFA9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24163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0EC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A5848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C0CC67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495E34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B3D89C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08B507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71387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AE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2EC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378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CC5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205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7D7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106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234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CB6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AC7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D4D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E13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4FA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A5D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DD15">
            <w:pPr>
              <w:jc w:val="center"/>
              <w:rPr>
                <w:rFonts w:hint="eastAsia" w:ascii="宋体" w:hAnsi="宋体" w:eastAsia="宋体" w:cs="宋体"/>
                <w:i w:val="0"/>
                <w:color w:val="000000"/>
                <w:sz w:val="24"/>
                <w:szCs w:val="24"/>
                <w:u w:val="none"/>
              </w:rPr>
            </w:pPr>
          </w:p>
        </w:tc>
      </w:tr>
      <w:tr w14:paraId="201D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57C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537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2B0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A3D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1BDC">
            <w:pPr>
              <w:jc w:val="center"/>
              <w:rPr>
                <w:rFonts w:hint="eastAsia" w:ascii="宋体" w:hAnsi="宋体" w:eastAsia="宋体" w:cs="宋体"/>
                <w:i w:val="0"/>
                <w:color w:val="000000"/>
                <w:sz w:val="24"/>
                <w:szCs w:val="24"/>
                <w:u w:val="none"/>
              </w:rPr>
            </w:pPr>
          </w:p>
        </w:tc>
      </w:tr>
      <w:tr w14:paraId="04D5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E10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97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E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FD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04E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155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7C8">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ABB">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1313">
            <w:pPr>
              <w:jc w:val="center"/>
              <w:rPr>
                <w:rFonts w:hint="eastAsia" w:ascii="宋体" w:hAnsi="宋体" w:eastAsia="宋体" w:cs="宋体"/>
                <w:i w:val="0"/>
                <w:color w:val="000000"/>
                <w:sz w:val="24"/>
                <w:szCs w:val="24"/>
                <w:u w:val="none"/>
              </w:rPr>
            </w:pPr>
          </w:p>
        </w:tc>
      </w:tr>
      <w:tr w14:paraId="0887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4BDF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DC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9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F2E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89BF">
            <w:pPr>
              <w:rPr>
                <w:rFonts w:hint="eastAsia" w:ascii="宋体" w:hAnsi="宋体" w:eastAsia="宋体" w:cs="宋体"/>
                <w:i w:val="0"/>
                <w:color w:val="000000"/>
                <w:sz w:val="24"/>
                <w:szCs w:val="24"/>
                <w:u w:val="none"/>
              </w:rPr>
            </w:pPr>
          </w:p>
        </w:tc>
      </w:tr>
      <w:tr w14:paraId="4EE8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B6ED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B7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D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8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969">
            <w:pPr>
              <w:rPr>
                <w:rFonts w:hint="eastAsia" w:ascii="宋体" w:hAnsi="宋体" w:eastAsia="宋体" w:cs="宋体"/>
                <w:i w:val="0"/>
                <w:color w:val="000000"/>
                <w:sz w:val="24"/>
                <w:szCs w:val="24"/>
                <w:u w:val="none"/>
              </w:rPr>
            </w:pPr>
          </w:p>
        </w:tc>
      </w:tr>
      <w:tr w14:paraId="136C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A410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2D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D4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A3E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2DB1">
            <w:pPr>
              <w:rPr>
                <w:rFonts w:hint="eastAsia" w:ascii="宋体" w:hAnsi="宋体" w:eastAsia="宋体" w:cs="宋体"/>
                <w:i w:val="0"/>
                <w:color w:val="000000"/>
                <w:sz w:val="24"/>
                <w:szCs w:val="24"/>
                <w:u w:val="none"/>
              </w:rPr>
            </w:pPr>
          </w:p>
        </w:tc>
      </w:tr>
      <w:tr w14:paraId="09A9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168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3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B8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E0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A61D">
            <w:pPr>
              <w:rPr>
                <w:rFonts w:hint="eastAsia" w:ascii="宋体" w:hAnsi="宋体" w:eastAsia="宋体" w:cs="宋体"/>
                <w:i w:val="0"/>
                <w:color w:val="000000"/>
                <w:sz w:val="24"/>
                <w:szCs w:val="24"/>
                <w:u w:val="none"/>
              </w:rPr>
            </w:pPr>
          </w:p>
        </w:tc>
      </w:tr>
      <w:tr w14:paraId="3D29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D31AA5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5977C6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0D4AA9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94329A6">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B22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33ACFD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DEDD61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6B1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457BC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9A94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AFAA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BA11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E3E9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8E65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53DC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81CF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E790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2156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011D3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60600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833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13D6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E07A4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D90A1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AF35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9E7A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ADDD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AF79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C6C6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2518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AC88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A225A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204C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A9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E5D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67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E3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54C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DB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97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76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D4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59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E4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17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7A4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82E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668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9C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14F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0A8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1A8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11A18">
            <w:pPr>
              <w:jc w:val="center"/>
              <w:rPr>
                <w:rFonts w:hint="eastAsia" w:ascii="宋体" w:hAnsi="宋体" w:eastAsia="宋体" w:cs="宋体"/>
                <w:i w:val="0"/>
                <w:color w:val="000000"/>
                <w:sz w:val="22"/>
                <w:szCs w:val="22"/>
                <w:u w:val="none"/>
              </w:rPr>
            </w:pPr>
          </w:p>
        </w:tc>
      </w:tr>
      <w:tr w14:paraId="009A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A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19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5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7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A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F6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8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032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A6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33B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1A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94D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770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EB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DA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0D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1C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2F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657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E7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r>
      <w:tr w14:paraId="066C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32E3B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8BE8485">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5B0F936C">
      <w:pPr>
        <w:pStyle w:val="12"/>
        <w:rPr>
          <w:sz w:val="72"/>
          <w:szCs w:val="72"/>
        </w:rPr>
      </w:pPr>
    </w:p>
    <w:p w14:paraId="6E8074A0">
      <w:pPr>
        <w:pStyle w:val="12"/>
        <w:rPr>
          <w:sz w:val="72"/>
          <w:szCs w:val="72"/>
        </w:rPr>
      </w:pPr>
    </w:p>
    <w:p w14:paraId="21839719">
      <w:pPr>
        <w:pStyle w:val="12"/>
        <w:rPr>
          <w:sz w:val="72"/>
          <w:szCs w:val="72"/>
        </w:rPr>
      </w:pPr>
    </w:p>
    <w:p w14:paraId="32DF4BB7">
      <w:pPr>
        <w:pStyle w:val="12"/>
        <w:rPr>
          <w:sz w:val="72"/>
          <w:szCs w:val="72"/>
        </w:rPr>
      </w:pPr>
    </w:p>
    <w:p w14:paraId="3817833F">
      <w:pPr>
        <w:pStyle w:val="12"/>
        <w:jc w:val="center"/>
        <w:rPr>
          <w:sz w:val="72"/>
          <w:szCs w:val="72"/>
        </w:rPr>
      </w:pPr>
    </w:p>
    <w:p w14:paraId="664BAC3B">
      <w:pPr>
        <w:pStyle w:val="12"/>
        <w:jc w:val="center"/>
        <w:rPr>
          <w:rFonts w:hint="eastAsia" w:ascii="方正小标宋_GBK" w:hAnsi="方正小标宋_GBK" w:eastAsia="方正小标宋_GBK" w:cs="方正小标宋_GBK"/>
          <w:sz w:val="72"/>
          <w:szCs w:val="72"/>
        </w:rPr>
      </w:pPr>
    </w:p>
    <w:p w14:paraId="530D1B1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074BEF6">
      <w:pPr>
        <w:pStyle w:val="12"/>
        <w:jc w:val="center"/>
        <w:rPr>
          <w:rFonts w:hint="eastAsia" w:ascii="方正小标宋_GBK" w:hAnsi="方正小标宋_GBK" w:eastAsia="方正小标宋_GBK" w:cs="方正小标宋_GBK"/>
          <w:sz w:val="70"/>
          <w:szCs w:val="70"/>
        </w:rPr>
      </w:pPr>
    </w:p>
    <w:p w14:paraId="5A1DF6DF">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E0421C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B622B4D">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一、收入支出决算总体情况说明</w:t>
      </w:r>
    </w:p>
    <w:p w14:paraId="24D1F06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2023年度收、支总计12786.43万元。与上年相比，增加11368.56万元，增长801.81%，主要是因</w:t>
      </w:r>
      <w:bookmarkStart w:id="11" w:name="OLE_LINK9"/>
      <w:r>
        <w:rPr>
          <w:rFonts w:hint="eastAsia" w:ascii="仿宋_GB2312" w:hAnsi="仿宋" w:eastAsia="仿宋_GB2312" w:cstheme="minorBidi"/>
          <w:kern w:val="2"/>
          <w:sz w:val="32"/>
          <w:szCs w:val="32"/>
          <w:lang w:val="en-US" w:eastAsia="zh-CN" w:bidi="ar-SA"/>
        </w:rPr>
        <w:t>为增加专项债券项目11800万元支出。</w:t>
      </w:r>
    </w:p>
    <w:bookmarkEnd w:id="11"/>
    <w:p w14:paraId="2F19EF12">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二、收入决算情况说明</w:t>
      </w:r>
    </w:p>
    <w:p w14:paraId="44B585B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2023年度收入合计12786.43万元，其中：财政拨款收入12786.43万元，占100%；上级补助收入0万元，占0%；事业收入0万元，占0%；经营收入0万元，占0%；附属单位上缴收入0万元，占0%；其他收入0万元，占0%。</w:t>
      </w:r>
    </w:p>
    <w:p w14:paraId="74CE176A">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三、支出决算情况说明</w:t>
      </w:r>
    </w:p>
    <w:p w14:paraId="3D90500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2023年度支出合计12786.43万元，其中：基本支出312.78万元，占2.5%；项目支出12473.64万元，占97.5%；上缴上级支出0万元，占0%；经营支出0万元，占0%；对附属单位补助支出0万元，占0%。</w:t>
      </w:r>
    </w:p>
    <w:p w14:paraId="5FFDDBF9">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四、财政拨款收入支出决算总体情况说明</w:t>
      </w:r>
    </w:p>
    <w:p w14:paraId="082FC0C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2023年度财政拨款收、支总计12786.43万元，与上年相比，增加11368.56万元,增长801.81%，主要是</w:t>
      </w:r>
      <w:bookmarkStart w:id="12" w:name="OLE_LINK10"/>
      <w:r>
        <w:rPr>
          <w:rFonts w:hint="eastAsia" w:ascii="仿宋_GB2312" w:hAnsi="仿宋" w:eastAsia="仿宋_GB2312" w:cstheme="minorBidi"/>
          <w:kern w:val="2"/>
          <w:sz w:val="32"/>
          <w:szCs w:val="32"/>
          <w:lang w:val="en-US" w:eastAsia="zh-CN" w:bidi="ar-SA"/>
        </w:rPr>
        <w:t>增加了专项债券项目资金11800万元</w:t>
      </w:r>
      <w:bookmarkEnd w:id="12"/>
      <w:r>
        <w:rPr>
          <w:rFonts w:hint="eastAsia" w:ascii="仿宋_GB2312" w:hAnsi="仿宋" w:eastAsia="仿宋_GB2312" w:cstheme="minorBidi"/>
          <w:kern w:val="2"/>
          <w:sz w:val="32"/>
          <w:szCs w:val="32"/>
          <w:lang w:val="en-US" w:eastAsia="zh-CN" w:bidi="ar-SA"/>
        </w:rPr>
        <w:t>。</w:t>
      </w:r>
    </w:p>
    <w:p w14:paraId="765D0C48">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五、一般公共预算财政拨款支出决算情况说明</w:t>
      </w:r>
    </w:p>
    <w:p w14:paraId="6EFB20A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（一）一般公共预算财政拨款支出决算总体情况</w:t>
      </w:r>
    </w:p>
    <w:p w14:paraId="455FFDCB">
      <w:pPr>
        <w:ind w:firstLine="640" w:firstLineChars="200"/>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2023年度财政拨款支出986.43万元，占本年支出合计的7.7%，与上年相比，财政拨款支出减少257.24万元，减少26.1%，主要是因为减少了对企业奖励补助资金的拨款。</w:t>
      </w:r>
    </w:p>
    <w:p w14:paraId="60505BE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（二）一般公共预算财政拨款支出决算结构情况</w:t>
      </w:r>
    </w:p>
    <w:p w14:paraId="7211207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财政拨款支出986.43万元，主要用于以下方面：一般公共服务（类）支出807.97万元，81.9%；科学技术（类）支出19.81万元，占1.98%;社会保障和就业（类）支出22.56万元，占2.3%；卫生健康（类)支出11.53万元，占1.17%；商业服务业等支出124.86万元，占12.65%。</w:t>
      </w:r>
    </w:p>
    <w:p w14:paraId="29B04F5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（三）一般公共预算财政拨款支出决算具体情况</w:t>
      </w:r>
    </w:p>
    <w:p w14:paraId="694435F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2023年度财政拨款支出年初预算数为227.14万元，支出决算数为986.43万元，</w:t>
      </w:r>
      <w:bookmarkStart w:id="26" w:name="_GoBack"/>
      <w:bookmarkEnd w:id="26"/>
      <w:r>
        <w:rPr>
          <w:rFonts w:hint="eastAsia" w:ascii="仿宋_GB2312" w:hAnsi="仿宋" w:eastAsia="仿宋_GB2312" w:cstheme="minorBidi"/>
          <w:kern w:val="2"/>
          <w:sz w:val="32"/>
          <w:szCs w:val="32"/>
          <w:lang w:val="en-US" w:eastAsia="zh-CN" w:bidi="ar-SA"/>
        </w:rPr>
        <w:t>其中：</w:t>
      </w:r>
    </w:p>
    <w:p w14:paraId="07C801B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1、一般公共服务（类）人大事务（款）行政运行（项）。</w:t>
      </w:r>
    </w:p>
    <w:p w14:paraId="5483FE7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年初预算为0万元，支出决算为75.76万元，完成年初预算的0%，</w:t>
      </w:r>
      <w:bookmarkStart w:id="13" w:name="OLE_LINK11"/>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p>
    <w:bookmarkEnd w:id="13"/>
    <w:p w14:paraId="4DA8CA9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w:t>
      </w:r>
      <w:bookmarkStart w:id="14" w:name="OLE_LINK12"/>
      <w:r>
        <w:rPr>
          <w:rFonts w:hint="eastAsia" w:ascii="仿宋_GB2312" w:hAnsi="仿宋" w:eastAsia="仿宋_GB2312" w:cstheme="minorBidi"/>
          <w:kern w:val="2"/>
          <w:sz w:val="32"/>
          <w:szCs w:val="32"/>
          <w:lang w:val="en-US" w:eastAsia="zh-CN" w:bidi="ar-SA"/>
        </w:rPr>
        <w:t>一般公共服务（类）政府办公厅（室）及相关机构事务（款）行政运行（项）。</w:t>
      </w:r>
    </w:p>
    <w:bookmarkEnd w:id="14"/>
    <w:p w14:paraId="6F5AB65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年初预算为0万元，支出决算为11.64万元，完成年初预算的0%，</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p>
    <w:p w14:paraId="7C14AC3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一般公共服务（类）政府办公厅（室）及相关机构事务（款）其他政府办公厅（室）及相关机构事务支出（项）。</w:t>
      </w:r>
    </w:p>
    <w:p w14:paraId="25912E98">
      <w:pPr>
        <w:ind w:firstLine="640" w:firstLineChars="200"/>
        <w:rPr>
          <w:rFonts w:hint="eastAsia" w:ascii="仿宋_GB2312" w:hAnsi="仿宋" w:eastAsia="仿宋_GB2312" w:cstheme="minorBidi"/>
          <w:kern w:val="2"/>
          <w:sz w:val="32"/>
          <w:szCs w:val="32"/>
          <w:lang w:val="en-US" w:eastAsia="zh-CN" w:bidi="ar-SA"/>
        </w:rPr>
      </w:pPr>
      <w:bookmarkStart w:id="15" w:name="OLE_LINK13"/>
      <w:r>
        <w:rPr>
          <w:rFonts w:hint="eastAsia" w:ascii="仿宋_GB2312" w:hAnsi="仿宋" w:eastAsia="仿宋_GB2312" w:cstheme="minorBidi"/>
          <w:kern w:val="2"/>
          <w:sz w:val="32"/>
          <w:szCs w:val="32"/>
          <w:lang w:val="en-US" w:eastAsia="zh-CN" w:bidi="ar-SA"/>
        </w:rPr>
        <w:t>年初预算为0万元，支出决算为49.87万元，完成年初预算的0%，</w:t>
      </w:r>
      <w:bookmarkStart w:id="16" w:name="OLE_LINK18"/>
      <w:bookmarkStart w:id="17" w:name="OLE_LINK20"/>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bookmarkEnd w:id="16"/>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bookmarkEnd w:id="17"/>
      <w:r>
        <w:rPr>
          <w:rFonts w:hint="eastAsia" w:ascii="仿宋_GB2312" w:hAnsi="仿宋" w:eastAsia="仿宋_GB2312" w:cstheme="minorBidi"/>
          <w:kern w:val="2"/>
          <w:sz w:val="32"/>
          <w:szCs w:val="32"/>
          <w:lang w:val="en-US" w:eastAsia="zh-CN" w:bidi="ar-SA"/>
        </w:rPr>
        <w:t>。</w:t>
      </w:r>
    </w:p>
    <w:bookmarkEnd w:id="15"/>
    <w:p w14:paraId="790DC3E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一般公共服务（类）统计信息事务（款）专项统计业务（项）</w:t>
      </w:r>
    </w:p>
    <w:p w14:paraId="71FA7D9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年初预算为0万元，支出决算为35万元，完成年初预算的0%，</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bookmarkStart w:id="18" w:name="OLE_LINK19"/>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bookmarkEnd w:id="18"/>
      <w:r>
        <w:rPr>
          <w:rFonts w:hint="eastAsia" w:ascii="仿宋_GB2312" w:hAnsi="仿宋" w:eastAsia="仿宋_GB2312" w:cstheme="minorBidi"/>
          <w:kern w:val="2"/>
          <w:sz w:val="32"/>
          <w:szCs w:val="32"/>
          <w:lang w:val="en-US" w:eastAsia="zh-CN" w:bidi="ar-SA"/>
        </w:rPr>
        <w:t>。</w:t>
      </w:r>
    </w:p>
    <w:p w14:paraId="31FFB2C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一般公共服务（类）商贸事务（款）行政运行（项）</w:t>
      </w:r>
    </w:p>
    <w:p w14:paraId="7874290B">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年初预算为220.64万元，支出决算为161.2万元，完成年初预算的73%，</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r>
        <w:rPr>
          <w:rFonts w:hint="eastAsia" w:ascii="仿宋_GB2312" w:hAnsi="仿宋" w:eastAsia="仿宋_GB2312" w:cstheme="minorBidi"/>
          <w:kern w:val="2"/>
          <w:sz w:val="32"/>
          <w:szCs w:val="32"/>
          <w:lang w:val="en-US" w:eastAsia="zh-CN" w:bidi="ar-SA"/>
        </w:rPr>
        <w:t>。</w:t>
      </w:r>
    </w:p>
    <w:p w14:paraId="45E3C701">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一般公共服务（类）商贸商务（款）国内贸易管理（项）</w:t>
      </w:r>
    </w:p>
    <w:p w14:paraId="69B37DE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年初预算为0万元，支出决算为3.5万元，完成年初预算的0%，</w:t>
      </w:r>
      <w:bookmarkStart w:id="19" w:name="OLE_LINK21"/>
      <w:bookmarkStart w:id="20" w:name="OLE_LINK23"/>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bookmarkEnd w:id="19"/>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r>
        <w:rPr>
          <w:rFonts w:hint="eastAsia" w:ascii="仿宋_GB2312" w:hAnsi="仿宋" w:eastAsia="仿宋_GB2312" w:cstheme="minorBidi"/>
          <w:kern w:val="2"/>
          <w:sz w:val="32"/>
          <w:szCs w:val="32"/>
          <w:lang w:val="en-US" w:eastAsia="zh-CN" w:bidi="ar-SA"/>
        </w:rPr>
        <w:t>。</w:t>
      </w:r>
      <w:bookmarkEnd w:id="20"/>
    </w:p>
    <w:p w14:paraId="1483AF3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社会保障和就业支出（类）行政事业单位养老支出（款）机关事业单位基本养老保险缴费支出（项）</w:t>
      </w:r>
    </w:p>
    <w:p w14:paraId="2239FC3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年初预算为22.5万元，支出决算为21.23万元，完成年初预算的94%</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本年度有人员减少</w:t>
      </w:r>
      <w:r>
        <w:rPr>
          <w:rFonts w:hint="eastAsia" w:ascii="仿宋_GB2312" w:hAnsi="仿宋" w:eastAsia="仿宋_GB2312" w:cstheme="minorBidi"/>
          <w:kern w:val="2"/>
          <w:sz w:val="32"/>
          <w:szCs w:val="32"/>
          <w:lang w:val="en-US" w:eastAsia="zh-CN" w:bidi="ar-SA"/>
        </w:rPr>
        <w:t>。</w:t>
      </w:r>
    </w:p>
    <w:p w14:paraId="20F284AA">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社会保障和就业支出（类）抚恤（款）死亡抚恤（项）</w:t>
      </w:r>
    </w:p>
    <w:p w14:paraId="5F7B107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年初预算为1.6万元，支出决算为1.32万元，完成年初预算的83%，</w:t>
      </w:r>
      <w:bookmarkStart w:id="21" w:name="OLE_LINK22"/>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实际支出金额小于预算</w:t>
      </w:r>
      <w:r>
        <w:rPr>
          <w:rFonts w:hint="eastAsia" w:ascii="仿宋_GB2312" w:hAnsi="仿宋" w:eastAsia="仿宋_GB2312" w:cstheme="minorBidi"/>
          <w:kern w:val="2"/>
          <w:sz w:val="32"/>
          <w:szCs w:val="32"/>
          <w:lang w:val="en-US" w:eastAsia="zh-CN" w:bidi="ar-SA"/>
        </w:rPr>
        <w:t>。</w:t>
      </w:r>
      <w:bookmarkEnd w:id="21"/>
    </w:p>
    <w:p w14:paraId="689F3EF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卫生健康支出（类）行政事业单位医疗（款）其他行政事业单位医疗支出（项）</w:t>
      </w:r>
    </w:p>
    <w:p w14:paraId="639278C1">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年初预算为11.36万元，支出决算为11.53万元，完成年初预算的101%，</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实际支出金额大于预算</w:t>
      </w:r>
      <w:r>
        <w:rPr>
          <w:rFonts w:hint="eastAsia" w:ascii="仿宋_GB2312" w:hAnsi="仿宋" w:eastAsia="仿宋_GB2312" w:cstheme="minorBidi"/>
          <w:kern w:val="2"/>
          <w:sz w:val="32"/>
          <w:szCs w:val="32"/>
          <w:lang w:val="en-US" w:eastAsia="zh-CN" w:bidi="ar-SA"/>
        </w:rPr>
        <w:t>。</w:t>
      </w:r>
    </w:p>
    <w:p w14:paraId="18E59BF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商业服务业支出（类）</w:t>
      </w:r>
      <w:bookmarkStart w:id="22" w:name="OLE_LINK14"/>
      <w:r>
        <w:rPr>
          <w:rFonts w:hint="eastAsia" w:ascii="仿宋_GB2312" w:hAnsi="仿宋" w:eastAsia="仿宋_GB2312" w:cstheme="minorBidi"/>
          <w:kern w:val="2"/>
          <w:sz w:val="32"/>
          <w:szCs w:val="32"/>
          <w:lang w:val="en-US" w:eastAsia="zh-CN" w:bidi="ar-SA"/>
        </w:rPr>
        <w:t>其他商业服务业等支出</w:t>
      </w:r>
      <w:bookmarkEnd w:id="22"/>
      <w:r>
        <w:rPr>
          <w:rFonts w:hint="eastAsia" w:ascii="仿宋_GB2312" w:hAnsi="仿宋" w:eastAsia="仿宋_GB2312" w:cstheme="minorBidi"/>
          <w:kern w:val="2"/>
          <w:sz w:val="32"/>
          <w:szCs w:val="32"/>
          <w:lang w:val="en-US" w:eastAsia="zh-CN" w:bidi="ar-SA"/>
        </w:rPr>
        <w:t>（款）其他商业服务业等支出支出（项）</w:t>
      </w:r>
    </w:p>
    <w:p w14:paraId="339770FA">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年初预算为0万元，支出决算为124.86万元，完成年初预算的0%，</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r>
        <w:rPr>
          <w:rFonts w:hint="eastAsia" w:ascii="仿宋_GB2312" w:hAnsi="仿宋" w:eastAsia="仿宋_GB2312" w:cstheme="minorBidi"/>
          <w:kern w:val="2"/>
          <w:sz w:val="32"/>
          <w:szCs w:val="32"/>
          <w:lang w:val="en-US" w:eastAsia="zh-CN" w:bidi="ar-SA"/>
        </w:rPr>
        <w:t>。。</w:t>
      </w:r>
    </w:p>
    <w:p w14:paraId="224321B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六、一般公共预算财政拨款基本支出决算情况说明</w:t>
      </w:r>
    </w:p>
    <w:p w14:paraId="2DA405E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2023年度财政拨款基本支出312.79万元，其中：</w:t>
      </w:r>
    </w:p>
    <w:p w14:paraId="6DF7B58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人员经费265.86万元，占基本支出的85%,主要包括基本工资、津贴补贴、奖金、绩效工资、机关事业单位基本养老保险、职业年金、职工基本医疗保险。</w:t>
      </w:r>
    </w:p>
    <w:p w14:paraId="4E5CC1E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公用经费46.93万元，占基本支出的15%，主要包括办公费、印刷费、水费、电费、差旅费、公务接待费、劳务费、工会经费、其他交通费用、其他商品和服务费用。</w:t>
      </w:r>
    </w:p>
    <w:p w14:paraId="6357009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七、财政拨款三公经费支出决算情况说明</w:t>
      </w:r>
    </w:p>
    <w:p w14:paraId="340CFF1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（一）“三公”经费财政拨款支出决算总体情况说明</w:t>
      </w:r>
    </w:p>
    <w:p w14:paraId="427204B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“三公”经费财政拨款支出预算为6万元，支出决算为6万元，完成预算的100%，决算数与预算数持平，与上年相比减少2.59万元，减少30.15%,减少的主要原因是</w:t>
      </w:r>
      <w:bookmarkStart w:id="23" w:name="OLE_LINK15"/>
      <w:bookmarkStart w:id="24" w:name="OLE_LINK17"/>
      <w:r>
        <w:rPr>
          <w:rFonts w:hint="eastAsia" w:ascii="仿宋_GB2312" w:hAnsi="仿宋" w:eastAsia="仿宋_GB2312" w:cstheme="minorBidi"/>
          <w:kern w:val="2"/>
          <w:sz w:val="32"/>
          <w:szCs w:val="32"/>
          <w:lang w:val="en-US" w:eastAsia="zh-CN" w:bidi="ar-SA"/>
        </w:rPr>
        <w:t>履行节约，过紧日子</w:t>
      </w:r>
      <w:bookmarkEnd w:id="23"/>
      <w:r>
        <w:rPr>
          <w:rFonts w:hint="eastAsia" w:ascii="仿宋_GB2312" w:hAnsi="仿宋" w:eastAsia="仿宋_GB2312" w:cstheme="minorBidi"/>
          <w:kern w:val="2"/>
          <w:sz w:val="32"/>
          <w:szCs w:val="32"/>
          <w:lang w:val="en-US" w:eastAsia="zh-CN" w:bidi="ar-SA"/>
        </w:rPr>
        <w:t>。</w:t>
      </w:r>
      <w:bookmarkEnd w:id="24"/>
    </w:p>
    <w:p w14:paraId="26FE941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因公出国（境）费支出预算为0万元，支出决算为0万元，完成预算的100%，与上年持平。</w:t>
      </w:r>
    </w:p>
    <w:p w14:paraId="507E402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公务接待费支出预算为6万元，支出决算为6万元，完成预算的100%，与上年相比减少2.59万元，减少30.15%,减少的主要原因是履行节约，过紧日子。</w:t>
      </w:r>
    </w:p>
    <w:p w14:paraId="6790138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公务用车购置费支出预算为0万元，支出决算为0万元，完成预算的100%，与上年相持平，</w:t>
      </w:r>
      <w:bookmarkStart w:id="25" w:name="OLE_LINK16"/>
      <w:r>
        <w:rPr>
          <w:rFonts w:hint="eastAsia" w:ascii="仿宋_GB2312" w:hAnsi="仿宋" w:eastAsia="仿宋_GB2312" w:cstheme="minorBidi"/>
          <w:kern w:val="2"/>
          <w:sz w:val="32"/>
          <w:szCs w:val="32"/>
          <w:lang w:val="en-US" w:eastAsia="zh-CN" w:bidi="ar-SA"/>
        </w:rPr>
        <w:t>单位无公车</w:t>
      </w:r>
      <w:bookmarkEnd w:id="25"/>
      <w:r>
        <w:rPr>
          <w:rFonts w:hint="eastAsia" w:ascii="仿宋_GB2312" w:hAnsi="仿宋" w:eastAsia="仿宋_GB2312" w:cstheme="minorBidi"/>
          <w:kern w:val="2"/>
          <w:sz w:val="32"/>
          <w:szCs w:val="32"/>
          <w:lang w:val="en-US" w:eastAsia="zh-CN" w:bidi="ar-SA"/>
        </w:rPr>
        <w:t>。</w:t>
      </w:r>
    </w:p>
    <w:p w14:paraId="49991EB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公务用车运行维护费支出预算为0万元，支出决算为0万元，完成预算的100%，与上年持平，单位无公车。</w:t>
      </w:r>
    </w:p>
    <w:p w14:paraId="147BDE3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（二）“三公”经费财政拨款支出决算具体情况说明</w:t>
      </w:r>
    </w:p>
    <w:p w14:paraId="7A5C84B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2023年度“三公”经费财政拨款支出决算中，公务接待费支出决算6万元，占100%,因公出国（境）费支出决算0万元，占0%,公务用车购置费及运行维护费支出决算0万元，占0%。其中：</w:t>
      </w:r>
    </w:p>
    <w:p w14:paraId="718A4DC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1、因公出国（境）费支出决算为0万元，全年安排因公出国（境）团组0个，累计0人次。</w:t>
      </w:r>
    </w:p>
    <w:p w14:paraId="2117EE1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2、公务接待费支出决算为6万元，全年共接待来访团组32个、来宾323人次，主要是招商引资接待客商发生的接待支出。</w:t>
      </w:r>
    </w:p>
    <w:p w14:paraId="027CA84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3、公务用车购置费及运行维护费支出决算为0万元，其中：公务用车购置费0万元。公务用车运行维护费0万元，截止2023年12月31日，我单位开支财政拨款的公务用车保有量为0辆。</w:t>
      </w:r>
    </w:p>
    <w:p w14:paraId="6C9FA0F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八、政府性基金预算收入支出决算情况</w:t>
      </w:r>
    </w:p>
    <w:p w14:paraId="418B5F6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2023年度政府性基金预算财政拨款收入11800万元；年初结转和结余0万元；支出11800万元，其中基本支出0万元，项目支出11800万元；年末结转和结余0万元。具体情况如下：</w:t>
      </w:r>
    </w:p>
    <w:p w14:paraId="18862C7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1、其他支出（类）其他政府性基金及对应专项债务收入安排支出（款）其他地方自行试点项目收益专项债券收入安排的支出（项）。</w:t>
      </w:r>
    </w:p>
    <w:p w14:paraId="487EA12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年初预算为11800万元，支出决算为11800万元，完成年初预算的100%，</w:t>
      </w:r>
    </w:p>
    <w:p w14:paraId="03ED4C5F">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九、关于机关运行经费支出说明</w:t>
      </w:r>
    </w:p>
    <w:p w14:paraId="7E5A0E4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本部门2023年度机关运行经费支出46.93万元，比上年决算数减少23.24万元，降低33.12%。主要原因是履行节约，过紧日子。</w:t>
      </w:r>
    </w:p>
    <w:p w14:paraId="51C4A9B5">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十、一般性支出情况说明</w:t>
      </w:r>
    </w:p>
    <w:p w14:paraId="5B9360F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2023年本部门开支会议费0万元，</w:t>
      </w:r>
    </w:p>
    <w:p w14:paraId="59C7B91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十一、关于政府采购支出说明</w:t>
      </w:r>
    </w:p>
    <w:p w14:paraId="61406B2A">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本部门2023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30CFE29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十二、关于国有资产占用情况说明</w:t>
      </w:r>
    </w:p>
    <w:p w14:paraId="4F9FC5E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截至2023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12A1FE3C">
      <w:pPr>
        <w:ind w:firstLine="640" w:firstLineChars="200"/>
        <w:rPr>
          <w:rFonts w:hint="eastAsia" w:ascii="仿宋_GB2312" w:hAnsi="仿宋" w:eastAsia="仿宋_GB2312" w:cstheme="minorBidi"/>
          <w:b/>
          <w:bCs/>
          <w:kern w:val="2"/>
          <w:sz w:val="32"/>
          <w:szCs w:val="32"/>
          <w:lang w:val="en-US" w:eastAsia="zh-CN" w:bidi="ar-SA"/>
        </w:rPr>
      </w:pPr>
    </w:p>
    <w:p w14:paraId="0AF0F29F">
      <w:pPr>
        <w:ind w:firstLine="640" w:firstLineChars="200"/>
        <w:rPr>
          <w:rFonts w:hint="eastAsia" w:ascii="仿宋_GB2312" w:hAnsi="仿宋" w:eastAsia="仿宋_GB2312" w:cstheme="minorBidi"/>
          <w:b/>
          <w:bCs/>
          <w:kern w:val="2"/>
          <w:sz w:val="32"/>
          <w:szCs w:val="32"/>
          <w:lang w:val="en-US" w:eastAsia="zh-CN" w:bidi="ar-SA"/>
        </w:rPr>
      </w:pPr>
    </w:p>
    <w:p w14:paraId="5585D4A7">
      <w:pPr>
        <w:ind w:firstLine="640" w:firstLineChars="200"/>
        <w:rPr>
          <w:rFonts w:hint="eastAsia" w:ascii="仿宋_GB2312" w:hAnsi="仿宋" w:eastAsia="仿宋_GB2312" w:cstheme="minorBidi"/>
          <w:b/>
          <w:bCs/>
          <w:kern w:val="2"/>
          <w:sz w:val="32"/>
          <w:szCs w:val="32"/>
          <w:lang w:val="en-US" w:eastAsia="zh-CN" w:bidi="ar-SA"/>
        </w:rPr>
      </w:pPr>
    </w:p>
    <w:p w14:paraId="6512ECE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十三、关于2023年度预算绩效情况的说明</w:t>
      </w:r>
    </w:p>
    <w:p w14:paraId="481DA2B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（一）绩效管理工作开展情况</w:t>
      </w:r>
    </w:p>
    <w:p w14:paraId="526C771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根据预算绩效管理要求，我部门对2023 年度整体支出全面开展绩效自评。</w:t>
      </w:r>
    </w:p>
    <w:p w14:paraId="532B9444">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（二）部门（单位）整体支出绩效情况</w:t>
      </w:r>
    </w:p>
    <w:p w14:paraId="5DBB0BF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招商引资工作。一是精心包装项目。我们组织相关部门对全县所有的产业项目、商贸物流等项目进行了高质量包装发布。二是开展精准招商。积极到长三角、珠三角等经济发达地区对接项目70多次，对接智能装备制造、新能源、新材料、电子信息等行业企业200多家。截止10月底，共签约35个项目，总投资81亿元。其中5000万以上项目30个，投资过5亿的项目2个，投资过1亿的项目12个；实际利用外资23万美元。三是做好湘商对接。截止10月底，湘商回归新注册企业数成11个，湘商回归项目累计到位资金完成48.68亿元。四是完善政策扶持。起草了相关招商引资扶持政策，进一步优化营商环境，目前，该项政策正在修改完善中。</w:t>
      </w:r>
    </w:p>
    <w:p w14:paraId="10761E5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2.对外贸易工作。截止10月底，全县完成对外贸易进出口总额5.4亿元，同比下降81.44%。</w:t>
      </w:r>
    </w:p>
    <w:p w14:paraId="6C009E6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内贸流通工作。截止10月底，道县完成社会消费品零售总额70.37亿元，同比增长-6.4%，全市排名第9位,目前已入统3家企业，已提交企业审核资料6家，现待国家统计局审核;完成市场摊位建设和提质改造190个，超额完成全年指标180个任务数的105%。</w:t>
      </w:r>
    </w:p>
    <w:p w14:paraId="13D1DD3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4.电子商务工作。全年建设了两个电子商务服务中心，培育了道滋味、喜喜粽、山涧竹苑等本土电商企业，孵化企业网商90个，个人网商2000余个，培育了道州脐橙、道州扎肉、非遗手工粽、金秋砂糖橘,果冻橙等特色小产业，80余种农特产品通过上架淘宝、拼多多、抖音、视频号、微店等电商平台销往全国各地。今年，省商务厅下达我县电商销售农产品零售额任务3.54亿元，我县完成电商销售农产品零售额达4.923亿元，完成目标任务的139.07%，全市排名并列第一。</w:t>
      </w:r>
    </w:p>
    <w:p w14:paraId="5C582A7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5.安全生产工作。研究制定了《道县商务局2023年安全生产工作要点》，明确了工作目标，先后开展了道县商贸领域岁末年初安全生产风险隐患专项整治等多次专项行动。今年以来共排查商贸企业280家次，排查出安全隐患235处，所有隐患均已整改到位，上报县安委办重大隐患42个，完成整改42个，整改率100%，实行闭环管理，夯实商贸领域行业安全基础，实现了商贸领域安全生产零事故。</w:t>
      </w:r>
    </w:p>
    <w:p w14:paraId="342B2FC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结合《部门整体支出绩效评价指标表》的评价结果86.63分。</w:t>
      </w:r>
    </w:p>
    <w:p w14:paraId="6B8C7E5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（三）存在的问题及原因分析</w:t>
      </w:r>
    </w:p>
    <w:p w14:paraId="37B2B131">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因部门整体支出的资金安排和使用上具有不可预见性，在科学设置预算绩效指标上还需进一步加强。由于行政经费少，年初编制的预算不够精确，编制范围不太全面，预算执行情况还有待进一步加强,相关管理制度还有待进一步完善。</w:t>
      </w:r>
    </w:p>
    <w:p w14:paraId="33B0DA86">
      <w:pPr>
        <w:ind w:firstLine="640" w:firstLineChars="200"/>
        <w:rPr>
          <w:rFonts w:hint="eastAsia" w:ascii="仿宋_GB2312" w:hAnsi="仿宋" w:eastAsia="仿宋_GB2312" w:cstheme="minorBidi"/>
          <w:kern w:val="2"/>
          <w:sz w:val="32"/>
          <w:szCs w:val="32"/>
          <w:lang w:val="en-US" w:eastAsia="zh-CN" w:bidi="ar-SA"/>
        </w:rPr>
      </w:pPr>
    </w:p>
    <w:p w14:paraId="2C397701">
      <w:pPr>
        <w:ind w:firstLine="640" w:firstLineChars="200"/>
        <w:rPr>
          <w:rFonts w:hint="eastAsia" w:ascii="仿宋_GB2312" w:hAnsi="仿宋" w:eastAsia="仿宋_GB2312" w:cstheme="minorBidi"/>
          <w:kern w:val="2"/>
          <w:sz w:val="32"/>
          <w:szCs w:val="32"/>
          <w:lang w:val="en-US" w:eastAsia="zh-CN" w:bidi="ar-SA"/>
        </w:rPr>
      </w:pPr>
    </w:p>
    <w:p w14:paraId="33C7912D">
      <w:pPr>
        <w:pStyle w:val="12"/>
        <w:jc w:val="center"/>
        <w:rPr>
          <w:sz w:val="72"/>
          <w:szCs w:val="72"/>
        </w:rPr>
      </w:pPr>
    </w:p>
    <w:p w14:paraId="62747C54">
      <w:pPr>
        <w:pStyle w:val="12"/>
        <w:jc w:val="center"/>
        <w:rPr>
          <w:sz w:val="72"/>
          <w:szCs w:val="72"/>
        </w:rPr>
      </w:pPr>
    </w:p>
    <w:p w14:paraId="2FD899C9">
      <w:pPr>
        <w:pStyle w:val="12"/>
        <w:jc w:val="both"/>
        <w:rPr>
          <w:rFonts w:hint="eastAsia" w:ascii="方正小标宋_GBK" w:hAnsi="方正小标宋_GBK" w:eastAsia="方正小标宋_GBK" w:cs="方正小标宋_GBK"/>
          <w:sz w:val="72"/>
          <w:szCs w:val="72"/>
        </w:rPr>
      </w:pPr>
    </w:p>
    <w:p w14:paraId="3ACD5136">
      <w:pPr>
        <w:pStyle w:val="12"/>
        <w:jc w:val="center"/>
        <w:rPr>
          <w:rFonts w:hint="eastAsia" w:ascii="方正小标宋_GBK" w:hAnsi="方正小标宋_GBK" w:eastAsia="方正小标宋_GBK" w:cs="方正小标宋_GBK"/>
          <w:sz w:val="72"/>
          <w:szCs w:val="72"/>
        </w:rPr>
      </w:pPr>
    </w:p>
    <w:p w14:paraId="1E445744">
      <w:pPr>
        <w:pStyle w:val="12"/>
        <w:jc w:val="center"/>
        <w:rPr>
          <w:rFonts w:hint="eastAsia" w:ascii="方正小标宋_GBK" w:hAnsi="方正小标宋_GBK" w:eastAsia="方正小标宋_GBK" w:cs="方正小标宋_GBK"/>
          <w:sz w:val="72"/>
          <w:szCs w:val="72"/>
        </w:rPr>
      </w:pPr>
    </w:p>
    <w:p w14:paraId="6698024B">
      <w:pPr>
        <w:pStyle w:val="12"/>
        <w:jc w:val="center"/>
        <w:rPr>
          <w:rFonts w:hint="eastAsia" w:ascii="方正小标宋_GBK" w:hAnsi="方正小标宋_GBK" w:eastAsia="方正小标宋_GBK" w:cs="方正小标宋_GBK"/>
          <w:sz w:val="72"/>
          <w:szCs w:val="72"/>
        </w:rPr>
      </w:pPr>
    </w:p>
    <w:p w14:paraId="3277A248">
      <w:pPr>
        <w:pStyle w:val="12"/>
        <w:jc w:val="center"/>
        <w:rPr>
          <w:rFonts w:hint="eastAsia" w:ascii="方正小标宋_GBK" w:hAnsi="方正小标宋_GBK" w:eastAsia="方正小标宋_GBK" w:cs="方正小标宋_GBK"/>
          <w:sz w:val="72"/>
          <w:szCs w:val="72"/>
        </w:rPr>
      </w:pPr>
    </w:p>
    <w:p w14:paraId="55B14BF2">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D4A8959">
      <w:pPr>
        <w:jc w:val="center"/>
        <w:rPr>
          <w:rFonts w:hint="eastAsia" w:ascii="方正小标宋_GBK" w:hAnsi="方正小标宋_GBK" w:eastAsia="方正小标宋_GBK" w:cs="方正小标宋_GBK"/>
          <w:color w:val="000000"/>
          <w:kern w:val="0"/>
          <w:sz w:val="70"/>
          <w:szCs w:val="70"/>
        </w:rPr>
      </w:pPr>
    </w:p>
    <w:p w14:paraId="73C06CE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A2C1D4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7D3FC8">
      <w:pPr>
        <w:spacing w:after="2"/>
        <w:ind w:firstLine="643"/>
        <w:rPr>
          <w:rFonts w:ascii="仿宋_GB2312" w:eastAsia="仿宋_GB2312" w:cs="仿宋_GB2312"/>
          <w:sz w:val="21"/>
          <w:szCs w:val="21"/>
        </w:rPr>
      </w:pPr>
      <w:r>
        <w:rPr>
          <w:rFonts w:hint="eastAsia" w:ascii="仿宋_GB2312" w:eastAsia="仿宋_GB2312" w:cs="仿宋_GB2312"/>
          <w:color w:val="000000"/>
          <w:sz w:val="32"/>
          <w:szCs w:val="32"/>
          <w:lang w:val="en-US" w:eastAsia="zh-CN"/>
        </w:rPr>
        <w:t>一</w:t>
      </w:r>
      <w:r>
        <w:rPr>
          <w:rFonts w:ascii="仿宋_GB2312" w:eastAsia="仿宋_GB2312" w:cs="仿宋_GB2312"/>
          <w:color w:val="000000"/>
          <w:sz w:val="32"/>
          <w:szCs w:val="32"/>
        </w:rPr>
        <w:t>、基本支出：是指为保障单位机构正常运转、完成日常工作任务而发生的各项支出，包括用于基本工资、津贴补贴等人员经费以及办公费、印刷费、水电费、办公设备购置等日常公用经费。</w:t>
      </w:r>
      <w:r>
        <w:rPr>
          <w:rFonts w:ascii="仿宋_GB2312" w:eastAsia="仿宋_GB2312" w:cs="仿宋_GB2312"/>
          <w:color w:val="000000"/>
          <w:sz w:val="21"/>
          <w:szCs w:val="21"/>
        </w:rPr>
        <w:t xml:space="preserve"> </w:t>
      </w:r>
    </w:p>
    <w:p w14:paraId="5190C6B9">
      <w:pPr>
        <w:spacing w:after="2"/>
        <w:ind w:firstLine="643"/>
        <w:rPr>
          <w:rFonts w:ascii="仿宋_GB2312" w:eastAsia="仿宋_GB2312" w:cs="仿宋_GB2312"/>
          <w:sz w:val="21"/>
          <w:szCs w:val="21"/>
        </w:rPr>
      </w:pPr>
      <w:r>
        <w:rPr>
          <w:rFonts w:hint="eastAsia" w:ascii="仿宋_GB2312" w:eastAsia="仿宋_GB2312" w:cs="仿宋_GB2312"/>
          <w:color w:val="000000"/>
          <w:sz w:val="32"/>
          <w:szCs w:val="32"/>
          <w:lang w:val="en-US" w:eastAsia="zh-CN"/>
        </w:rPr>
        <w:t>二</w:t>
      </w:r>
      <w:r>
        <w:rPr>
          <w:rFonts w:ascii="仿宋_GB2312" w:eastAsia="仿宋_GB2312" w:cs="仿宋_GB2312"/>
          <w:color w:val="000000"/>
          <w:sz w:val="32"/>
          <w:szCs w:val="32"/>
        </w:rPr>
        <w:t>、项目支出：是指单位为完成特定行政工作任务或事业发展目标而发生的支出。</w:t>
      </w:r>
      <w:r>
        <w:rPr>
          <w:rFonts w:ascii="仿宋_GB2312" w:eastAsia="仿宋_GB2312" w:cs="仿宋_GB2312"/>
          <w:color w:val="000000"/>
          <w:sz w:val="21"/>
          <w:szCs w:val="21"/>
        </w:rPr>
        <w:t xml:space="preserve"> </w:t>
      </w:r>
    </w:p>
    <w:p w14:paraId="5FA5D72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三、“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14:paraId="30ABF64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7D19A0C5">
      <w:pPr>
        <w:ind w:firstLine="640" w:firstLineChars="200"/>
        <w:rPr>
          <w:rFonts w:hint="eastAsia" w:ascii="仿宋_GB2312" w:hAnsi="仿宋" w:eastAsia="仿宋_GB2312" w:cstheme="minorBidi"/>
          <w:kern w:val="2"/>
          <w:sz w:val="32"/>
          <w:szCs w:val="32"/>
          <w:lang w:val="en-US" w:eastAsia="zh-CN" w:bidi="ar-SA"/>
        </w:rPr>
      </w:pPr>
    </w:p>
    <w:p w14:paraId="35CD127F">
      <w:pPr>
        <w:pStyle w:val="12"/>
        <w:jc w:val="center"/>
        <w:rPr>
          <w:sz w:val="72"/>
          <w:szCs w:val="72"/>
        </w:rPr>
      </w:pPr>
    </w:p>
    <w:p w14:paraId="0968E2C4">
      <w:pPr>
        <w:pStyle w:val="12"/>
        <w:jc w:val="center"/>
        <w:rPr>
          <w:sz w:val="72"/>
          <w:szCs w:val="72"/>
        </w:rPr>
      </w:pPr>
    </w:p>
    <w:p w14:paraId="6D5F6785">
      <w:pPr>
        <w:pStyle w:val="12"/>
        <w:jc w:val="center"/>
        <w:rPr>
          <w:sz w:val="72"/>
          <w:szCs w:val="72"/>
        </w:rPr>
      </w:pPr>
    </w:p>
    <w:p w14:paraId="68560A1C">
      <w:pPr>
        <w:pStyle w:val="12"/>
        <w:jc w:val="center"/>
        <w:rPr>
          <w:sz w:val="72"/>
          <w:szCs w:val="72"/>
        </w:rPr>
      </w:pPr>
    </w:p>
    <w:p w14:paraId="79DC2D2F">
      <w:pPr>
        <w:pStyle w:val="12"/>
        <w:jc w:val="center"/>
        <w:rPr>
          <w:sz w:val="72"/>
          <w:szCs w:val="72"/>
        </w:rPr>
      </w:pPr>
    </w:p>
    <w:p w14:paraId="3244A312">
      <w:pPr>
        <w:pStyle w:val="12"/>
        <w:jc w:val="center"/>
        <w:rPr>
          <w:sz w:val="72"/>
          <w:szCs w:val="72"/>
        </w:rPr>
      </w:pPr>
    </w:p>
    <w:p w14:paraId="0089B627">
      <w:pPr>
        <w:rPr>
          <w:sz w:val="72"/>
          <w:szCs w:val="72"/>
        </w:rPr>
      </w:pPr>
    </w:p>
    <w:p w14:paraId="52126DB0">
      <w:pPr>
        <w:pStyle w:val="12"/>
        <w:jc w:val="center"/>
        <w:rPr>
          <w:rFonts w:hint="eastAsia" w:ascii="方正小标宋_GBK" w:hAnsi="方正小标宋_GBK" w:eastAsia="方正小标宋_GBK" w:cs="方正小标宋_GBK"/>
          <w:sz w:val="72"/>
          <w:szCs w:val="72"/>
        </w:rPr>
      </w:pPr>
    </w:p>
    <w:p w14:paraId="062C8D52">
      <w:pPr>
        <w:pStyle w:val="12"/>
        <w:jc w:val="center"/>
        <w:rPr>
          <w:rFonts w:hint="eastAsia" w:ascii="方正小标宋_GBK" w:hAnsi="方正小标宋_GBK" w:eastAsia="方正小标宋_GBK" w:cs="方正小标宋_GBK"/>
          <w:sz w:val="72"/>
          <w:szCs w:val="72"/>
        </w:rPr>
      </w:pPr>
    </w:p>
    <w:p w14:paraId="3944339A">
      <w:pPr>
        <w:pStyle w:val="12"/>
        <w:jc w:val="center"/>
        <w:rPr>
          <w:rFonts w:hint="eastAsia" w:ascii="方正小标宋_GBK" w:hAnsi="方正小标宋_GBK" w:eastAsia="方正小标宋_GBK" w:cs="方正小标宋_GBK"/>
          <w:sz w:val="72"/>
          <w:szCs w:val="72"/>
        </w:rPr>
      </w:pPr>
    </w:p>
    <w:p w14:paraId="787EDCBC">
      <w:pPr>
        <w:pStyle w:val="12"/>
        <w:jc w:val="center"/>
        <w:rPr>
          <w:rFonts w:hint="eastAsia" w:ascii="方正小标宋_GBK" w:hAnsi="方正小标宋_GBK" w:eastAsia="方正小标宋_GBK" w:cs="方正小标宋_GBK"/>
          <w:sz w:val="72"/>
          <w:szCs w:val="72"/>
        </w:rPr>
      </w:pPr>
    </w:p>
    <w:p w14:paraId="541F55F0">
      <w:pPr>
        <w:pStyle w:val="12"/>
        <w:jc w:val="center"/>
        <w:rPr>
          <w:rFonts w:hint="eastAsia" w:ascii="方正小标宋_GBK" w:hAnsi="方正小标宋_GBK" w:eastAsia="方正小标宋_GBK" w:cs="方正小标宋_GBK"/>
          <w:sz w:val="72"/>
          <w:szCs w:val="72"/>
        </w:rPr>
      </w:pPr>
    </w:p>
    <w:p w14:paraId="3973D7A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B8F3A36">
      <w:pPr>
        <w:pStyle w:val="12"/>
        <w:jc w:val="center"/>
        <w:rPr>
          <w:rFonts w:hint="eastAsia" w:ascii="方正小标宋_GBK" w:hAnsi="方正小标宋_GBK" w:eastAsia="方正小标宋_GBK" w:cs="方正小标宋_GBK"/>
          <w:sz w:val="70"/>
          <w:szCs w:val="70"/>
        </w:rPr>
      </w:pPr>
    </w:p>
    <w:p w14:paraId="31AD0791">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B001453">
      <w:pPr>
        <w:rPr>
          <w:rFonts w:cs="黑体" w:asciiTheme="minorEastAsia" w:hAnsiTheme="minorEastAsia"/>
          <w:color w:val="000000"/>
          <w:kern w:val="0"/>
          <w:sz w:val="32"/>
          <w:szCs w:val="32"/>
        </w:rPr>
      </w:pPr>
    </w:p>
    <w:sectPr>
      <w:pgSz w:w="11906" w:h="16838"/>
      <w:pgMar w:top="720" w:right="720" w:bottom="607"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GJlODdlODIyMGFhYjA1NzlkYzM3NjZmZDViZj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2D3A"/>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0AE"/>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06477"/>
    <w:rsid w:val="052A656F"/>
    <w:rsid w:val="07373DFF"/>
    <w:rsid w:val="0A5E73B9"/>
    <w:rsid w:val="0F7D77D6"/>
    <w:rsid w:val="108D3B8A"/>
    <w:rsid w:val="11477BEC"/>
    <w:rsid w:val="11A4344C"/>
    <w:rsid w:val="14634048"/>
    <w:rsid w:val="154A73F4"/>
    <w:rsid w:val="16342CC2"/>
    <w:rsid w:val="16BE1E47"/>
    <w:rsid w:val="175B2428"/>
    <w:rsid w:val="17720B9E"/>
    <w:rsid w:val="17C76AD9"/>
    <w:rsid w:val="18FF2C59"/>
    <w:rsid w:val="1A8C7B66"/>
    <w:rsid w:val="1C2D7127"/>
    <w:rsid w:val="1D97DEFF"/>
    <w:rsid w:val="1DFF72E5"/>
    <w:rsid w:val="1EFC6F07"/>
    <w:rsid w:val="1FF97A4C"/>
    <w:rsid w:val="213D1BBA"/>
    <w:rsid w:val="2D087520"/>
    <w:rsid w:val="2D0A0C91"/>
    <w:rsid w:val="2F464330"/>
    <w:rsid w:val="2FDF85B8"/>
    <w:rsid w:val="2FFFEE04"/>
    <w:rsid w:val="31010E56"/>
    <w:rsid w:val="32D87995"/>
    <w:rsid w:val="33E15164"/>
    <w:rsid w:val="34233F8B"/>
    <w:rsid w:val="34DF85B0"/>
    <w:rsid w:val="3B8F36BC"/>
    <w:rsid w:val="3BAC3B30"/>
    <w:rsid w:val="3C0B2B89"/>
    <w:rsid w:val="3C9B3F0D"/>
    <w:rsid w:val="403305CA"/>
    <w:rsid w:val="40945095"/>
    <w:rsid w:val="42757FCD"/>
    <w:rsid w:val="43106CD7"/>
    <w:rsid w:val="458647B0"/>
    <w:rsid w:val="48311BC9"/>
    <w:rsid w:val="491FF225"/>
    <w:rsid w:val="4C8B7A1B"/>
    <w:rsid w:val="4E691556"/>
    <w:rsid w:val="4EBE7F2F"/>
    <w:rsid w:val="4FFD214C"/>
    <w:rsid w:val="50E70350"/>
    <w:rsid w:val="547A7087"/>
    <w:rsid w:val="548117E3"/>
    <w:rsid w:val="55D911AB"/>
    <w:rsid w:val="564A6100"/>
    <w:rsid w:val="577010DA"/>
    <w:rsid w:val="5777D4F5"/>
    <w:rsid w:val="59DD8326"/>
    <w:rsid w:val="5ABF06DA"/>
    <w:rsid w:val="5C7F0CFE"/>
    <w:rsid w:val="5DEF592A"/>
    <w:rsid w:val="5EB6477F"/>
    <w:rsid w:val="5EDF3CD6"/>
    <w:rsid w:val="5FC6BB1E"/>
    <w:rsid w:val="5FF720F1"/>
    <w:rsid w:val="60A52E03"/>
    <w:rsid w:val="64F678DB"/>
    <w:rsid w:val="65CA5314"/>
    <w:rsid w:val="67FF5C0B"/>
    <w:rsid w:val="6B6562D0"/>
    <w:rsid w:val="6DBD3434"/>
    <w:rsid w:val="6DC81DD9"/>
    <w:rsid w:val="6EAE6B68"/>
    <w:rsid w:val="6EFC0924"/>
    <w:rsid w:val="6F7E0543"/>
    <w:rsid w:val="6FB74722"/>
    <w:rsid w:val="6FEF8B7E"/>
    <w:rsid w:val="718951DE"/>
    <w:rsid w:val="71A6591B"/>
    <w:rsid w:val="737D59BA"/>
    <w:rsid w:val="73C42244"/>
    <w:rsid w:val="762F6E99"/>
    <w:rsid w:val="766F4367"/>
    <w:rsid w:val="77C37683"/>
    <w:rsid w:val="79FF515B"/>
    <w:rsid w:val="7B4D11A2"/>
    <w:rsid w:val="7B61075C"/>
    <w:rsid w:val="7C930A71"/>
    <w:rsid w:val="7CFC5320"/>
    <w:rsid w:val="7E0B7D59"/>
    <w:rsid w:val="7E9E1962"/>
    <w:rsid w:val="7E9F11B4"/>
    <w:rsid w:val="7F37EC1E"/>
    <w:rsid w:val="7F7DCD9D"/>
    <w:rsid w:val="7F970A6F"/>
    <w:rsid w:val="7FC1FFF3"/>
    <w:rsid w:val="7FC69637"/>
    <w:rsid w:val="7FDF8620"/>
    <w:rsid w:val="7FFB242F"/>
    <w:rsid w:val="7FFD5912"/>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NormalIndent"/>
    <w:basedOn w:val="1"/>
    <w:qFormat/>
    <w:uiPriority w:val="0"/>
    <w:pPr>
      <w:ind w:firstLine="567"/>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9387</Words>
  <Characters>11130</Characters>
  <Lines>63</Lines>
  <Paragraphs>18</Paragraphs>
  <TotalTime>14</TotalTime>
  <ScaleCrop>false</ScaleCrop>
  <LinksUpToDate>false</LinksUpToDate>
  <CharactersWithSpaces>12097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灵芝草</cp:lastModifiedBy>
  <cp:lastPrinted>2024-08-30T10:20:00Z</cp:lastPrinted>
  <dcterms:modified xsi:type="dcterms:W3CDTF">2024-08-30T11:49:35Z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1528179989C94CC18D69932CB5E78A9B_12</vt:lpwstr>
  </property>
</Properties>
</file>