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黑体" w:hAnsi="黑体" w:eastAsia="黑体"/>
          <w:bCs/>
          <w:kern w:val="0"/>
        </w:rPr>
      </w:pPr>
    </w:p>
    <w:p>
      <w:pPr>
        <w:widowControl/>
        <w:snapToGrid w:val="0"/>
        <w:spacing w:line="360" w:lineRule="auto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360" w:lineRule="auto"/>
        <w:jc w:val="center"/>
        <w:rPr>
          <w:bCs/>
          <w:kern w:val="0"/>
          <w:sz w:val="24"/>
          <w:szCs w:val="24"/>
        </w:rPr>
      </w:pPr>
      <w:r>
        <w:rPr>
          <w:rFonts w:hint="eastAsia" w:hAnsi="宋体" w:eastAsia="宋体"/>
          <w:b/>
          <w:sz w:val="44"/>
          <w:szCs w:val="44"/>
        </w:rPr>
        <w:t>重点民</w:t>
      </w:r>
      <w:r>
        <w:rPr>
          <w:rFonts w:hAnsi="宋体" w:eastAsia="宋体"/>
          <w:b/>
          <w:sz w:val="44"/>
          <w:szCs w:val="44"/>
        </w:rPr>
        <w:t>生实事经费支出情况统计表</w:t>
      </w:r>
      <w:bookmarkStart w:id="0" w:name="_GoBack"/>
      <w:bookmarkEnd w:id="0"/>
    </w:p>
    <w:p>
      <w:pPr>
        <w:widowControl/>
        <w:adjustRightInd w:val="0"/>
        <w:snapToGrid w:val="0"/>
        <w:spacing w:line="400" w:lineRule="exact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填报单位：</w:t>
      </w:r>
      <w:r>
        <w:rPr>
          <w:rFonts w:hint="eastAsia"/>
          <w:bCs/>
          <w:kern w:val="0"/>
          <w:sz w:val="24"/>
          <w:szCs w:val="24"/>
          <w:lang w:eastAsia="zh-CN"/>
        </w:rPr>
        <w:t>道县残疾人联合会</w:t>
      </w:r>
    </w:p>
    <w:tbl>
      <w:tblPr>
        <w:tblStyle w:val="2"/>
        <w:tblpPr w:leftFromText="180" w:rightFromText="180" w:vertAnchor="text" w:horzAnchor="page" w:tblpX="1615" w:tblpY="426"/>
        <w:tblOverlap w:val="never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208"/>
        <w:gridCol w:w="1310"/>
        <w:gridCol w:w="1322"/>
        <w:gridCol w:w="1568"/>
        <w:gridCol w:w="116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国</w:t>
            </w:r>
            <w:r>
              <w:rPr>
                <w:rFonts w:hint="eastAsia" w:hAnsi="宋体" w:eastAsia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省</w:t>
            </w:r>
            <w:r>
              <w:rPr>
                <w:rFonts w:hint="eastAsia" w:hAnsi="宋体" w:eastAsia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市</w:t>
            </w:r>
            <w:r>
              <w:rPr>
                <w:rFonts w:hint="eastAsia" w:hAnsi="宋体" w:eastAsia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县市区、乡镇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hAnsi="宋体" w:eastAsia="宋体"/>
                <w:b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困难残疾人家庭无障碍改造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42万元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19.5万元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13.6102万元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75.1102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eastAsia" w:hAnsi="宋体" w:eastAsia="宋体"/>
          <w:kern w:val="0"/>
          <w:sz w:val="24"/>
          <w:szCs w:val="24"/>
          <w:lang w:eastAsia="zh-CN"/>
        </w:rPr>
      </w:pPr>
    </w:p>
    <w:p>
      <w:pPr>
        <w:widowControl/>
        <w:snapToGrid w:val="0"/>
        <w:spacing w:line="360" w:lineRule="auto"/>
        <w:rPr>
          <w:rFonts w:hint="eastAsia" w:eastAsia="宋体"/>
          <w:kern w:val="0"/>
          <w:sz w:val="24"/>
          <w:szCs w:val="24"/>
          <w:lang w:val="en-US" w:eastAsia="zh-CN"/>
        </w:rPr>
      </w:pPr>
      <w:r>
        <w:rPr>
          <w:rFonts w:hint="eastAsia" w:hAnsi="宋体" w:eastAsia="宋体"/>
          <w:kern w:val="0"/>
          <w:sz w:val="24"/>
          <w:szCs w:val="24"/>
          <w:lang w:eastAsia="zh-CN"/>
        </w:rPr>
        <w:t>联系</w:t>
      </w:r>
      <w:r>
        <w:rPr>
          <w:rFonts w:hAnsi="宋体" w:eastAsia="宋体"/>
          <w:kern w:val="0"/>
          <w:sz w:val="24"/>
          <w:szCs w:val="24"/>
        </w:rPr>
        <w:t>人：</w:t>
      </w:r>
      <w:r>
        <w:rPr>
          <w:rFonts w:hint="eastAsia" w:hAnsi="宋体" w:eastAsia="宋体"/>
          <w:kern w:val="0"/>
          <w:sz w:val="24"/>
          <w:szCs w:val="24"/>
          <w:lang w:eastAsia="zh-CN"/>
        </w:rPr>
        <w:t>张朝章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kern w:val="0"/>
          <w:sz w:val="24"/>
          <w:szCs w:val="24"/>
        </w:rPr>
        <w:t xml:space="preserve">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hAnsi="宋体" w:eastAsia="宋体"/>
          <w:kern w:val="0"/>
          <w:sz w:val="24"/>
          <w:szCs w:val="24"/>
        </w:rPr>
        <w:t>联系电话：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 xml:space="preserve"> 13319665619  </w:t>
      </w:r>
      <w:r>
        <w:rPr>
          <w:rFonts w:hint="eastAsia" w:hAnsi="宋体" w:eastAsia="宋体"/>
          <w:kern w:val="0"/>
          <w:sz w:val="24"/>
          <w:szCs w:val="24"/>
          <w:lang w:eastAsia="zh-CN"/>
        </w:rPr>
        <w:t>填</w:t>
      </w:r>
      <w:r>
        <w:rPr>
          <w:rFonts w:hAnsi="宋体" w:eastAsia="宋体"/>
          <w:kern w:val="0"/>
          <w:sz w:val="24"/>
          <w:szCs w:val="24"/>
        </w:rPr>
        <w:t>报时间：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 xml:space="preserve"> 2021 年</w:t>
      </w:r>
      <w:r>
        <w:rPr>
          <w:rFonts w:hint="eastAsia" w:hAnsi="宋体"/>
          <w:kern w:val="0"/>
          <w:sz w:val="24"/>
          <w:szCs w:val="24"/>
          <w:lang w:val="en-US" w:eastAsia="zh-CN"/>
        </w:rPr>
        <w:t>10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 xml:space="preserve"> 月</w:t>
      </w:r>
      <w:r>
        <w:rPr>
          <w:rFonts w:hint="eastAsia" w:hAnsi="宋体"/>
          <w:kern w:val="0"/>
          <w:sz w:val="24"/>
          <w:szCs w:val="24"/>
          <w:lang w:val="en-US" w:eastAsia="zh-CN"/>
        </w:rPr>
        <w:t>25</w:t>
      </w:r>
      <w:r>
        <w:rPr>
          <w:rFonts w:hint="eastAsia" w:hAnsi="宋体" w:eastAsia="宋体"/>
          <w:kern w:val="0"/>
          <w:sz w:val="24"/>
          <w:szCs w:val="24"/>
          <w:lang w:val="en-US" w:eastAsia="zh-CN"/>
        </w:rPr>
        <w:t>日</w:t>
      </w:r>
    </w:p>
    <w:p>
      <w:pPr>
        <w:widowControl/>
        <w:snapToGrid w:val="0"/>
        <w:spacing w:line="360" w:lineRule="auto"/>
        <w:rPr>
          <w:rFonts w:hint="eastAsia" w:eastAsia="宋体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63A6E"/>
    <w:rsid w:val="68F74600"/>
    <w:rsid w:val="76C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2021-10-28T09:03:00Z</dcterms:created>
  <dc:creator>Administrator</dc:creator>
  <cp:lastModifiedBy>Administrator</cp:lastModifiedBy>
  <dcterms:modified xsi:type="dcterms:W3CDTF">2021-10-28T09:10:17Z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97FBB4BC4F7F4FE78D8EDB45D076AE81</vt:lpwstr>
  </property>
</Properties>
</file>